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A57E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05F">
        <w:rPr>
          <w:rFonts w:ascii="Times New Roman" w:hAnsi="Times New Roman" w:cs="Times New Roman"/>
          <w:b/>
          <w:sz w:val="28"/>
          <w:szCs w:val="28"/>
        </w:rPr>
        <w:t>квартале 2019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Default="00ED78C2" w:rsidP="00C73C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A157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57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F5873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6D405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405F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что </w:t>
      </w:r>
      <w:r w:rsidR="00376B14">
        <w:rPr>
          <w:rFonts w:ascii="Times New Roman" w:hAnsi="Times New Roman" w:cs="Times New Roman"/>
          <w:sz w:val="28"/>
          <w:szCs w:val="28"/>
        </w:rPr>
        <w:t>на 38 больше</w:t>
      </w:r>
      <w:r w:rsidR="00515C37">
        <w:rPr>
          <w:rFonts w:ascii="Times New Roman" w:hAnsi="Times New Roman" w:cs="Times New Roman"/>
          <w:sz w:val="28"/>
          <w:szCs w:val="28"/>
        </w:rPr>
        <w:t xml:space="preserve">, чем </w:t>
      </w:r>
      <w:r w:rsidR="00587507">
        <w:rPr>
          <w:rFonts w:ascii="Times New Roman" w:hAnsi="Times New Roman" w:cs="Times New Roman"/>
          <w:sz w:val="28"/>
          <w:szCs w:val="28"/>
        </w:rPr>
        <w:t>за аналогичный период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sz w:val="28"/>
          <w:szCs w:val="28"/>
        </w:rPr>
        <w:t>201</w:t>
      </w:r>
      <w:r w:rsidR="00566319">
        <w:rPr>
          <w:rFonts w:ascii="Times New Roman" w:hAnsi="Times New Roman" w:cs="Times New Roman"/>
          <w:sz w:val="28"/>
          <w:szCs w:val="28"/>
        </w:rPr>
        <w:t>8</w:t>
      </w:r>
      <w:r w:rsidR="00587507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376B14">
        <w:rPr>
          <w:rFonts w:ascii="Times New Roman" w:hAnsi="Times New Roman" w:cs="Times New Roman"/>
          <w:sz w:val="28"/>
          <w:szCs w:val="28"/>
        </w:rPr>
        <w:t>20</w:t>
      </w:r>
      <w:r w:rsidR="00264866">
        <w:rPr>
          <w:rFonts w:ascii="Times New Roman" w:hAnsi="Times New Roman" w:cs="Times New Roman"/>
          <w:sz w:val="28"/>
          <w:szCs w:val="28"/>
        </w:rPr>
        <w:t xml:space="preserve"> поступили в адрес главы КПО-министра ПК, </w:t>
      </w:r>
      <w:r w:rsidR="00376B14">
        <w:rPr>
          <w:rFonts w:ascii="Times New Roman" w:hAnsi="Times New Roman" w:cs="Times New Roman"/>
          <w:sz w:val="28"/>
          <w:szCs w:val="28"/>
        </w:rPr>
        <w:t>2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12248E">
        <w:rPr>
          <w:rFonts w:ascii="Times New Roman" w:hAnsi="Times New Roman" w:cs="Times New Roman"/>
          <w:sz w:val="28"/>
          <w:szCs w:val="28"/>
        </w:rPr>
        <w:t xml:space="preserve">поступивших через Интернет-приемную Пермского края в информационно-телекоммуникационной сети «Интернет», </w:t>
      </w:r>
      <w:r w:rsidR="00376B14">
        <w:rPr>
          <w:rFonts w:ascii="Times New Roman" w:hAnsi="Times New Roman" w:cs="Times New Roman"/>
          <w:sz w:val="28"/>
          <w:szCs w:val="28"/>
        </w:rPr>
        <w:t>1</w:t>
      </w:r>
      <w:r w:rsidR="00227EC3">
        <w:rPr>
          <w:rFonts w:ascii="Times New Roman" w:hAnsi="Times New Roman" w:cs="Times New Roman"/>
          <w:sz w:val="28"/>
          <w:szCs w:val="28"/>
        </w:rPr>
        <w:t>6</w:t>
      </w:r>
      <w:r w:rsidR="00F64A39">
        <w:rPr>
          <w:rFonts w:ascii="Times New Roman" w:hAnsi="Times New Roman" w:cs="Times New Roman"/>
          <w:sz w:val="28"/>
          <w:szCs w:val="28"/>
        </w:rPr>
        <w:t xml:space="preserve"> </w:t>
      </w:r>
      <w:r w:rsidR="0099534E">
        <w:rPr>
          <w:rFonts w:ascii="Times New Roman" w:hAnsi="Times New Roman" w:cs="Times New Roman"/>
          <w:sz w:val="28"/>
          <w:szCs w:val="28"/>
        </w:rPr>
        <w:t>устных,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в Министерство обращения рассмотрены и заявителям даны ответы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376B14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AC6AAA">
        <w:rPr>
          <w:rFonts w:ascii="Times New Roman" w:hAnsi="Times New Roman" w:cs="Times New Roman"/>
          <w:sz w:val="28"/>
          <w:szCs w:val="28"/>
        </w:rPr>
        <w:t xml:space="preserve"> - </w:t>
      </w:r>
      <w:r w:rsidR="00376B14">
        <w:rPr>
          <w:rFonts w:ascii="Times New Roman" w:hAnsi="Times New Roman" w:cs="Times New Roman"/>
          <w:sz w:val="28"/>
          <w:szCs w:val="28"/>
        </w:rPr>
        <w:t>3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376B14">
        <w:rPr>
          <w:rFonts w:ascii="Times New Roman" w:hAnsi="Times New Roman" w:cs="Times New Roman"/>
          <w:sz w:val="28"/>
          <w:szCs w:val="28"/>
        </w:rPr>
        <w:t>а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376B14">
        <w:rPr>
          <w:rFonts w:ascii="Times New Roman" w:hAnsi="Times New Roman" w:cs="Times New Roman"/>
          <w:sz w:val="28"/>
          <w:szCs w:val="28"/>
        </w:rPr>
        <w:t>9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«Социальная сфера» - </w:t>
      </w:r>
      <w:r w:rsidR="00376B14">
        <w:rPr>
          <w:rFonts w:ascii="Times New Roman" w:hAnsi="Times New Roman" w:cs="Times New Roman"/>
          <w:sz w:val="28"/>
          <w:szCs w:val="28"/>
        </w:rPr>
        <w:t>4</w:t>
      </w:r>
      <w:r w:rsidR="001702B7">
        <w:rPr>
          <w:rFonts w:ascii="Times New Roman" w:hAnsi="Times New Roman" w:cs="Times New Roman"/>
          <w:sz w:val="28"/>
          <w:szCs w:val="28"/>
        </w:rPr>
        <w:t xml:space="preserve"> вопроса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376B14">
        <w:rPr>
          <w:rFonts w:ascii="Times New Roman" w:hAnsi="Times New Roman" w:cs="Times New Roman"/>
          <w:sz w:val="28"/>
          <w:szCs w:val="28"/>
        </w:rPr>
        <w:t>12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76B14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«Экономика» - 1</w:t>
      </w:r>
      <w:r w:rsidR="00376B1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E1F">
        <w:rPr>
          <w:rFonts w:ascii="Times New Roman" w:hAnsi="Times New Roman" w:cs="Times New Roman"/>
          <w:sz w:val="28"/>
          <w:szCs w:val="28"/>
        </w:rPr>
        <w:t>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376B14">
        <w:rPr>
          <w:rFonts w:ascii="Times New Roman" w:hAnsi="Times New Roman" w:cs="Times New Roman"/>
          <w:sz w:val="28"/>
          <w:szCs w:val="28"/>
        </w:rPr>
        <w:t>39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376B14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376B14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«Оборона, безопасность, законность»</w:t>
      </w:r>
      <w:r w:rsidR="0005244D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 3 вопроса (</w:t>
      </w:r>
      <w:r w:rsidR="0005244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1702B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227EC3">
        <w:rPr>
          <w:rFonts w:ascii="Times New Roman" w:hAnsi="Times New Roman" w:cs="Times New Roman"/>
          <w:sz w:val="28"/>
          <w:szCs w:val="28"/>
        </w:rPr>
        <w:t>(3</w:t>
      </w:r>
      <w:r w:rsidR="001702B7">
        <w:rPr>
          <w:rFonts w:ascii="Times New Roman" w:hAnsi="Times New Roman" w:cs="Times New Roman"/>
          <w:sz w:val="28"/>
          <w:szCs w:val="28"/>
        </w:rPr>
        <w:t>0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0F70" w:rsidRDefault="00772057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Половина всех обращений </w:t>
      </w:r>
      <w:r w:rsidR="00040F70">
        <w:rPr>
          <w:rFonts w:ascii="Times New Roman" w:hAnsi="Times New Roman" w:cs="Times New Roman"/>
          <w:sz w:val="28"/>
          <w:szCs w:val="28"/>
        </w:rPr>
        <w:t xml:space="preserve">поступают из города Кудымкара </w:t>
      </w:r>
      <w:r w:rsidR="00A030F5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9</w:t>
      </w:r>
      <w:r w:rsidR="00A030F5">
        <w:rPr>
          <w:rFonts w:ascii="Times New Roman" w:hAnsi="Times New Roman" w:cs="Times New Roman"/>
          <w:sz w:val="28"/>
          <w:szCs w:val="28"/>
        </w:rPr>
        <w:t xml:space="preserve"> (58%).</w:t>
      </w:r>
    </w:p>
    <w:p w:rsidR="00772057" w:rsidRDefault="00772057" w:rsidP="007720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057">
        <w:rPr>
          <w:rFonts w:ascii="Times New Roman" w:hAnsi="Times New Roman" w:cs="Times New Roman"/>
          <w:sz w:val="28"/>
          <w:szCs w:val="28"/>
        </w:rPr>
        <w:t>Основными причинами обращений является</w:t>
      </w:r>
      <w:r w:rsidR="00E354B3">
        <w:rPr>
          <w:rFonts w:ascii="Times New Roman" w:hAnsi="Times New Roman" w:cs="Times New Roman"/>
          <w:sz w:val="28"/>
          <w:szCs w:val="28"/>
        </w:rPr>
        <w:t xml:space="preserve"> вопросы,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54B3" w:rsidRPr="00E354B3">
        <w:rPr>
          <w:rFonts w:ascii="Times New Roman" w:hAnsi="Times New Roman" w:cs="Times New Roman"/>
          <w:sz w:val="28"/>
          <w:szCs w:val="28"/>
        </w:rPr>
        <w:t>относящиеся к  экономике (39%) и жилищно-коммунальной сфере (30%). Основными проблемами, указанными в обращениях являются: решение вопросов по ремонту и содержании дорог, благоустройству территорий муниципальных образований, а также улучшение жилищных условий. Принимаемые меры: направлены обращения в муни</w:t>
      </w:r>
      <w:r w:rsidR="00245C46">
        <w:rPr>
          <w:rFonts w:ascii="Times New Roman" w:hAnsi="Times New Roman" w:cs="Times New Roman"/>
          <w:sz w:val="28"/>
          <w:szCs w:val="28"/>
        </w:rPr>
        <w:t>ци</w:t>
      </w:r>
      <w:bookmarkStart w:id="0" w:name="_GoBack"/>
      <w:bookmarkEnd w:id="0"/>
      <w:r w:rsidR="00E354B3" w:rsidRPr="00E354B3">
        <w:rPr>
          <w:rFonts w:ascii="Times New Roman" w:hAnsi="Times New Roman" w:cs="Times New Roman"/>
          <w:sz w:val="28"/>
          <w:szCs w:val="28"/>
        </w:rPr>
        <w:t>палитеты округа для решения вопросов и даны разъяснения действующего законодательства.</w:t>
      </w:r>
    </w:p>
    <w:p w:rsidR="000D352F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рассмотрение в Министерство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864A5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740C46">
        <w:rPr>
          <w:rFonts w:ascii="Times New Roman" w:hAnsi="Times New Roman" w:cs="Times New Roman"/>
          <w:sz w:val="28"/>
          <w:szCs w:val="28"/>
        </w:rPr>
        <w:t>9</w:t>
      </w:r>
      <w:r w:rsidR="00C864A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248E" w:rsidRDefault="0012248E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- _</w:t>
      </w:r>
      <w:r w:rsidR="00044C82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__обращений,</w:t>
      </w:r>
    </w:p>
    <w:p w:rsidR="00515C37" w:rsidRDefault="00515C37" w:rsidP="00515C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Направлено по компетенции - _</w:t>
      </w:r>
      <w:r w:rsidR="00044C8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_обращений.</w:t>
      </w: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CE8" w:rsidRDefault="00834CE8" w:rsidP="0012248E">
      <w:pPr>
        <w:spacing w:after="0" w:line="240" w:lineRule="auto"/>
      </w:pPr>
      <w:r>
        <w:separator/>
      </w:r>
    </w:p>
  </w:endnote>
  <w:endnote w:type="continuationSeparator" w:id="0">
    <w:p w:rsidR="00834CE8" w:rsidRDefault="00834CE8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CE8" w:rsidRDefault="00834CE8" w:rsidP="0012248E">
      <w:pPr>
        <w:spacing w:after="0" w:line="240" w:lineRule="auto"/>
      </w:pPr>
      <w:r>
        <w:separator/>
      </w:r>
    </w:p>
  </w:footnote>
  <w:footnote w:type="continuationSeparator" w:id="0">
    <w:p w:rsidR="00834CE8" w:rsidRDefault="00834CE8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44C82"/>
    <w:rsid w:val="0005244D"/>
    <w:rsid w:val="000D352F"/>
    <w:rsid w:val="0012248E"/>
    <w:rsid w:val="001702B7"/>
    <w:rsid w:val="00215E04"/>
    <w:rsid w:val="00227EC3"/>
    <w:rsid w:val="00237B9A"/>
    <w:rsid w:val="00245C46"/>
    <w:rsid w:val="00264866"/>
    <w:rsid w:val="002F4B37"/>
    <w:rsid w:val="00376B14"/>
    <w:rsid w:val="004452E4"/>
    <w:rsid w:val="004936BE"/>
    <w:rsid w:val="004B779D"/>
    <w:rsid w:val="004E78AC"/>
    <w:rsid w:val="00515C37"/>
    <w:rsid w:val="00566319"/>
    <w:rsid w:val="00567EBF"/>
    <w:rsid w:val="00587507"/>
    <w:rsid w:val="005A0F87"/>
    <w:rsid w:val="005A1575"/>
    <w:rsid w:val="006154A9"/>
    <w:rsid w:val="006D405F"/>
    <w:rsid w:val="00740C46"/>
    <w:rsid w:val="00772057"/>
    <w:rsid w:val="007B6B36"/>
    <w:rsid w:val="008110DF"/>
    <w:rsid w:val="00834CE8"/>
    <w:rsid w:val="00867C9C"/>
    <w:rsid w:val="0099534E"/>
    <w:rsid w:val="009B438C"/>
    <w:rsid w:val="009D5E1F"/>
    <w:rsid w:val="00A030F5"/>
    <w:rsid w:val="00A44A4B"/>
    <w:rsid w:val="00A55B86"/>
    <w:rsid w:val="00AC6AAA"/>
    <w:rsid w:val="00AF5873"/>
    <w:rsid w:val="00B234A4"/>
    <w:rsid w:val="00B9587A"/>
    <w:rsid w:val="00BA57E7"/>
    <w:rsid w:val="00BC3888"/>
    <w:rsid w:val="00C73C11"/>
    <w:rsid w:val="00C864A5"/>
    <w:rsid w:val="00D3532C"/>
    <w:rsid w:val="00D372CF"/>
    <w:rsid w:val="00D6796A"/>
    <w:rsid w:val="00D82A80"/>
    <w:rsid w:val="00DB3B5B"/>
    <w:rsid w:val="00DC313D"/>
    <w:rsid w:val="00E354B3"/>
    <w:rsid w:val="00ED78C2"/>
    <w:rsid w:val="00F20D54"/>
    <w:rsid w:val="00F266DE"/>
    <w:rsid w:val="00F64A39"/>
    <w:rsid w:val="00F74E71"/>
    <w:rsid w:val="00FB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9C6D6-B786-4957-B31C-45A89623E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2019-01-24T11:53:00Z</dcterms:created>
  <dcterms:modified xsi:type="dcterms:W3CDTF">2020-05-20T11:38:00Z</dcterms:modified>
</cp:coreProperties>
</file>