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6306" w:rsidRPr="009541C6" w:rsidRDefault="00AC6306" w:rsidP="00AC6306">
      <w:pPr>
        <w:rPr>
          <w:szCs w:val="28"/>
        </w:rPr>
      </w:pPr>
      <w:bookmarkStart w:id="0" w:name="_GoBack"/>
      <w:bookmarkEnd w:id="0"/>
    </w:p>
    <w:p w:rsidR="00AC6306" w:rsidRPr="009541C6" w:rsidRDefault="00AC6306" w:rsidP="00AC6306">
      <w:pPr>
        <w:pStyle w:val="ConsPlusNormal"/>
        <w:tabs>
          <w:tab w:val="left" w:pos="6299"/>
        </w:tabs>
        <w:spacing w:after="8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41C6">
        <w:rPr>
          <w:rFonts w:ascii="Times New Roman" w:hAnsi="Times New Roman" w:cs="Times New Roman"/>
          <w:b/>
          <w:sz w:val="28"/>
          <w:szCs w:val="28"/>
        </w:rPr>
        <w:t xml:space="preserve">ИНФОРМАЦИЯ </w:t>
      </w:r>
    </w:p>
    <w:p w:rsidR="00346C89" w:rsidRDefault="00AC6306" w:rsidP="00346C89">
      <w:pPr>
        <w:pStyle w:val="ConsPlusNormal"/>
        <w:tabs>
          <w:tab w:val="left" w:pos="6299"/>
        </w:tabs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41C6">
        <w:rPr>
          <w:rFonts w:ascii="Times New Roman" w:hAnsi="Times New Roman" w:cs="Times New Roman"/>
          <w:b/>
          <w:sz w:val="28"/>
          <w:szCs w:val="28"/>
        </w:rPr>
        <w:t>о ходе реализации план</w:t>
      </w:r>
      <w:r w:rsidR="00346C89">
        <w:rPr>
          <w:rFonts w:ascii="Times New Roman" w:hAnsi="Times New Roman" w:cs="Times New Roman"/>
          <w:b/>
          <w:sz w:val="28"/>
          <w:szCs w:val="28"/>
        </w:rPr>
        <w:t>а</w:t>
      </w:r>
      <w:r w:rsidRPr="009541C6">
        <w:rPr>
          <w:rFonts w:ascii="Times New Roman" w:hAnsi="Times New Roman" w:cs="Times New Roman"/>
          <w:b/>
          <w:sz w:val="28"/>
          <w:szCs w:val="28"/>
        </w:rPr>
        <w:t xml:space="preserve"> по противодействию коррупции </w:t>
      </w:r>
      <w:r w:rsidRPr="009541C6">
        <w:rPr>
          <w:rFonts w:ascii="Times New Roman" w:hAnsi="Times New Roman" w:cs="Times New Roman"/>
          <w:b/>
          <w:sz w:val="28"/>
          <w:szCs w:val="28"/>
        </w:rPr>
        <w:br/>
        <w:t xml:space="preserve">в </w:t>
      </w:r>
      <w:r w:rsidR="00346C89">
        <w:rPr>
          <w:rFonts w:ascii="Times New Roman" w:hAnsi="Times New Roman" w:cs="Times New Roman"/>
          <w:b/>
          <w:sz w:val="28"/>
          <w:szCs w:val="28"/>
        </w:rPr>
        <w:t>Министерстве по делам Коми-Пермяцкого округа Пермского края</w:t>
      </w:r>
    </w:p>
    <w:p w:rsidR="00AC6306" w:rsidRPr="009541C6" w:rsidRDefault="00AC6306" w:rsidP="00346C89">
      <w:pPr>
        <w:pStyle w:val="ConsPlusNormal"/>
        <w:tabs>
          <w:tab w:val="left" w:pos="6299"/>
        </w:tabs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41C6">
        <w:rPr>
          <w:rFonts w:ascii="Times New Roman" w:hAnsi="Times New Roman" w:cs="Times New Roman"/>
          <w:b/>
          <w:sz w:val="28"/>
          <w:szCs w:val="28"/>
        </w:rPr>
        <w:t xml:space="preserve"> по итогам 2015 года</w:t>
      </w:r>
    </w:p>
    <w:p w:rsidR="00AC6306" w:rsidRPr="009541C6" w:rsidRDefault="00AC6306" w:rsidP="00AC6306">
      <w:pPr>
        <w:pStyle w:val="ConsPlusNormal"/>
        <w:tabs>
          <w:tab w:val="left" w:pos="6299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AC6306" w:rsidRPr="009541C6" w:rsidRDefault="00346C89" w:rsidP="00AC6306">
      <w:pPr>
        <w:pStyle w:val="ConsPlusNormal"/>
        <w:keepNext/>
        <w:keepLines/>
        <w:tabs>
          <w:tab w:val="left" w:pos="6299"/>
        </w:tabs>
        <w:spacing w:before="360" w:after="24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AC6306" w:rsidRPr="009541C6">
        <w:rPr>
          <w:rFonts w:ascii="Times New Roman" w:hAnsi="Times New Roman" w:cs="Times New Roman"/>
          <w:sz w:val="28"/>
          <w:szCs w:val="28"/>
        </w:rPr>
        <w:t xml:space="preserve">. Своевременная корректировка нормативных правовых актов </w:t>
      </w:r>
      <w:r w:rsidR="00AC6306">
        <w:rPr>
          <w:rFonts w:ascii="Times New Roman" w:hAnsi="Times New Roman" w:cs="Times New Roman"/>
          <w:sz w:val="28"/>
          <w:szCs w:val="28"/>
        </w:rPr>
        <w:br/>
      </w:r>
      <w:r w:rsidR="00AC6306" w:rsidRPr="009541C6">
        <w:rPr>
          <w:rFonts w:ascii="Times New Roman" w:hAnsi="Times New Roman" w:cs="Times New Roman"/>
          <w:sz w:val="28"/>
          <w:szCs w:val="28"/>
        </w:rPr>
        <w:t xml:space="preserve">органа государственной власти в сфере противодействия коррупции </w:t>
      </w:r>
      <w:r w:rsidR="00AC6306">
        <w:rPr>
          <w:rFonts w:ascii="Times New Roman" w:hAnsi="Times New Roman" w:cs="Times New Roman"/>
          <w:sz w:val="28"/>
          <w:szCs w:val="28"/>
        </w:rPr>
        <w:br/>
      </w:r>
      <w:r w:rsidR="00AC6306" w:rsidRPr="009541C6">
        <w:rPr>
          <w:rFonts w:ascii="Times New Roman" w:hAnsi="Times New Roman" w:cs="Times New Roman"/>
          <w:sz w:val="28"/>
          <w:szCs w:val="28"/>
        </w:rPr>
        <w:t xml:space="preserve">в связи с развитием федерального законодательства, в том числе внесение изменений в положения о структурных подразделениях, деятельность которых направлена на организационное обеспечение деятельности </w:t>
      </w:r>
      <w:r w:rsidR="00AC6306">
        <w:rPr>
          <w:rFonts w:ascii="Times New Roman" w:hAnsi="Times New Roman" w:cs="Times New Roman"/>
          <w:sz w:val="28"/>
          <w:szCs w:val="28"/>
        </w:rPr>
        <w:br/>
      </w:r>
      <w:r w:rsidR="00AC6306" w:rsidRPr="009541C6">
        <w:rPr>
          <w:rFonts w:ascii="Times New Roman" w:hAnsi="Times New Roman" w:cs="Times New Roman"/>
          <w:sz w:val="28"/>
          <w:szCs w:val="28"/>
        </w:rPr>
        <w:t>по реализации антикоррупционной политики</w:t>
      </w:r>
    </w:p>
    <w:p w:rsidR="00AC6306" w:rsidRPr="009541C6" w:rsidRDefault="00AC6306" w:rsidP="00AC6306">
      <w:pPr>
        <w:tabs>
          <w:tab w:val="left" w:pos="6299"/>
        </w:tabs>
        <w:suppressAutoHyphens/>
        <w:spacing w:line="360" w:lineRule="exact"/>
        <w:ind w:firstLine="709"/>
        <w:jc w:val="both"/>
        <w:rPr>
          <w:szCs w:val="28"/>
        </w:rPr>
      </w:pPr>
      <w:r w:rsidRPr="009541C6">
        <w:rPr>
          <w:szCs w:val="28"/>
        </w:rPr>
        <w:t xml:space="preserve">Вопросы противодействия коррупции регламентируются нормативными правовыми актами Пермского края: законами Пермского края, указами </w:t>
      </w:r>
      <w:r>
        <w:rPr>
          <w:szCs w:val="28"/>
        </w:rPr>
        <w:br/>
      </w:r>
      <w:r w:rsidRPr="009541C6">
        <w:rPr>
          <w:szCs w:val="28"/>
        </w:rPr>
        <w:t xml:space="preserve">и распоряжениями губернатора Пермского края, постановлениями </w:t>
      </w:r>
      <w:r>
        <w:rPr>
          <w:szCs w:val="28"/>
        </w:rPr>
        <w:br/>
        <w:t xml:space="preserve">и </w:t>
      </w:r>
      <w:r w:rsidRPr="009541C6">
        <w:rPr>
          <w:szCs w:val="28"/>
        </w:rPr>
        <w:t>распоряжениями Правительства Пермского края, правовыми актами государственных органов Пермского края.</w:t>
      </w:r>
    </w:p>
    <w:p w:rsidR="00AC6306" w:rsidRPr="009541C6" w:rsidRDefault="00AC6306" w:rsidP="00AC6306">
      <w:pPr>
        <w:tabs>
          <w:tab w:val="left" w:pos="6299"/>
        </w:tabs>
        <w:suppressAutoHyphens/>
        <w:spacing w:line="360" w:lineRule="exact"/>
        <w:ind w:firstLine="709"/>
        <w:jc w:val="both"/>
        <w:rPr>
          <w:szCs w:val="28"/>
        </w:rPr>
      </w:pPr>
      <w:r w:rsidRPr="009541C6">
        <w:rPr>
          <w:szCs w:val="28"/>
        </w:rPr>
        <w:t>Разработка нормативных правовых актов осуществляется на основании рекомендаций, содержащихся в актах Президента Российской Федерации</w:t>
      </w:r>
      <w:r w:rsidR="00346C89">
        <w:rPr>
          <w:szCs w:val="28"/>
        </w:rPr>
        <w:t>,</w:t>
      </w:r>
      <w:r w:rsidRPr="009541C6">
        <w:rPr>
          <w:szCs w:val="28"/>
        </w:rPr>
        <w:t xml:space="preserve"> Правительства Российской Федерации,</w:t>
      </w:r>
      <w:r w:rsidR="00346C89">
        <w:rPr>
          <w:szCs w:val="28"/>
        </w:rPr>
        <w:t xml:space="preserve"> губернатора Пермского края</w:t>
      </w:r>
      <w:r w:rsidRPr="009541C6">
        <w:rPr>
          <w:szCs w:val="28"/>
        </w:rPr>
        <w:t xml:space="preserve"> и методических рекомендаций, разработанных Министерством труда и социальной защиты Российской Федерации</w:t>
      </w:r>
      <w:r w:rsidR="00346C89">
        <w:rPr>
          <w:szCs w:val="28"/>
        </w:rPr>
        <w:t xml:space="preserve"> и Администрацией губернатора Пермского края</w:t>
      </w:r>
      <w:r w:rsidRPr="009541C6">
        <w:rPr>
          <w:szCs w:val="28"/>
        </w:rPr>
        <w:t>.</w:t>
      </w:r>
    </w:p>
    <w:p w:rsidR="00AC6306" w:rsidRPr="009541C6" w:rsidRDefault="00AC6306" w:rsidP="00AC6306">
      <w:pPr>
        <w:tabs>
          <w:tab w:val="left" w:pos="6299"/>
        </w:tabs>
        <w:suppressAutoHyphens/>
        <w:spacing w:line="360" w:lineRule="exact"/>
        <w:ind w:firstLine="709"/>
        <w:jc w:val="both"/>
        <w:rPr>
          <w:szCs w:val="28"/>
        </w:rPr>
      </w:pPr>
      <w:r w:rsidRPr="00C612A1">
        <w:rPr>
          <w:szCs w:val="28"/>
        </w:rPr>
        <w:t>Во исполнение федерального</w:t>
      </w:r>
      <w:r w:rsidRPr="009541C6">
        <w:rPr>
          <w:szCs w:val="28"/>
        </w:rPr>
        <w:t xml:space="preserve"> и регионального законодательства </w:t>
      </w:r>
      <w:r>
        <w:rPr>
          <w:szCs w:val="28"/>
        </w:rPr>
        <w:br/>
      </w:r>
      <w:r w:rsidR="00346C89">
        <w:rPr>
          <w:szCs w:val="28"/>
        </w:rPr>
        <w:t xml:space="preserve">в Министерстве по делам Коми-Пермяцкого округа </w:t>
      </w:r>
      <w:r w:rsidRPr="009541C6">
        <w:rPr>
          <w:szCs w:val="28"/>
        </w:rPr>
        <w:t>Пермского края приняты правовые акты в сфере противодействия коррупции:</w:t>
      </w:r>
    </w:p>
    <w:p w:rsidR="00AC6306" w:rsidRPr="009541C6" w:rsidRDefault="00AC6306" w:rsidP="00AC6306">
      <w:pPr>
        <w:tabs>
          <w:tab w:val="left" w:pos="6299"/>
        </w:tabs>
        <w:suppressAutoHyphens/>
        <w:spacing w:line="360" w:lineRule="exact"/>
        <w:ind w:firstLine="709"/>
        <w:jc w:val="both"/>
        <w:rPr>
          <w:szCs w:val="28"/>
        </w:rPr>
      </w:pPr>
      <w:r w:rsidRPr="009541C6">
        <w:rPr>
          <w:szCs w:val="28"/>
        </w:rPr>
        <w:t>об утверждении плана противодействия коррупции в государственном органе Пермского края на 2014-2016 годы</w:t>
      </w:r>
      <w:r w:rsidR="00346C89">
        <w:rPr>
          <w:szCs w:val="28"/>
        </w:rPr>
        <w:t xml:space="preserve"> (приказ от 17.10.2014 № СЭД-50-01-05-108)</w:t>
      </w:r>
      <w:r w:rsidRPr="009541C6">
        <w:rPr>
          <w:szCs w:val="28"/>
        </w:rPr>
        <w:t>;</w:t>
      </w:r>
    </w:p>
    <w:p w:rsidR="00AC6306" w:rsidRPr="009541C6" w:rsidRDefault="00AC6306" w:rsidP="00AC6306">
      <w:pPr>
        <w:tabs>
          <w:tab w:val="left" w:pos="6299"/>
        </w:tabs>
        <w:suppressAutoHyphens/>
        <w:spacing w:line="360" w:lineRule="exact"/>
        <w:ind w:firstLine="709"/>
        <w:jc w:val="both"/>
        <w:rPr>
          <w:szCs w:val="28"/>
        </w:rPr>
      </w:pPr>
      <w:r w:rsidRPr="009541C6">
        <w:rPr>
          <w:szCs w:val="28"/>
        </w:rPr>
        <w:t>о возложении персональной ответственности за реализацию мер по противодействию коррупции в государственном органе Пермского края</w:t>
      </w:r>
      <w:r w:rsidR="00346C89">
        <w:rPr>
          <w:szCs w:val="28"/>
        </w:rPr>
        <w:t xml:space="preserve"> (приказ от 13.04.2015 № СЭД-50-01-05-42)</w:t>
      </w:r>
      <w:r w:rsidRPr="009541C6">
        <w:rPr>
          <w:szCs w:val="28"/>
        </w:rPr>
        <w:t>;</w:t>
      </w:r>
    </w:p>
    <w:p w:rsidR="00AC6306" w:rsidRPr="009541C6" w:rsidRDefault="00AC6306" w:rsidP="00AC6306">
      <w:pPr>
        <w:tabs>
          <w:tab w:val="left" w:pos="6299"/>
        </w:tabs>
        <w:suppressAutoHyphens/>
        <w:spacing w:line="360" w:lineRule="exact"/>
        <w:ind w:firstLine="709"/>
        <w:jc w:val="both"/>
        <w:rPr>
          <w:szCs w:val="28"/>
        </w:rPr>
      </w:pPr>
      <w:r w:rsidRPr="009541C6">
        <w:rPr>
          <w:szCs w:val="28"/>
        </w:rPr>
        <w:t xml:space="preserve">об утверждении перечня должностей гражданской службы </w:t>
      </w:r>
      <w:r>
        <w:rPr>
          <w:szCs w:val="28"/>
        </w:rPr>
        <w:br/>
      </w:r>
      <w:r w:rsidRPr="009541C6">
        <w:rPr>
          <w:szCs w:val="28"/>
        </w:rPr>
        <w:t>в</w:t>
      </w:r>
      <w:r>
        <w:rPr>
          <w:szCs w:val="28"/>
        </w:rPr>
        <w:t xml:space="preserve"> </w:t>
      </w:r>
      <w:r w:rsidRPr="009541C6">
        <w:rPr>
          <w:szCs w:val="28"/>
        </w:rPr>
        <w:t>государственном о</w:t>
      </w:r>
      <w:r>
        <w:rPr>
          <w:szCs w:val="28"/>
        </w:rPr>
        <w:t xml:space="preserve">ргане Пермского края, при </w:t>
      </w:r>
      <w:r w:rsidRPr="009541C6">
        <w:rPr>
          <w:szCs w:val="28"/>
        </w:rPr>
        <w:t>замещении которых гражданские служащие обязаны представлять сведения о своих доходах, расходах, об имуществе и обязательствах имущественного характера, а также сведения о доходах, расходах, об имуществе и обязательствах имущественного характера своих супруги (супруга) и несовершеннолетних детей</w:t>
      </w:r>
      <w:r w:rsidR="00346C89">
        <w:rPr>
          <w:szCs w:val="28"/>
        </w:rPr>
        <w:t xml:space="preserve"> (приказ</w:t>
      </w:r>
      <w:r w:rsidR="00E20A43">
        <w:rPr>
          <w:szCs w:val="28"/>
        </w:rPr>
        <w:t xml:space="preserve">ы </w:t>
      </w:r>
      <w:r w:rsidR="00346C89">
        <w:rPr>
          <w:szCs w:val="28"/>
        </w:rPr>
        <w:t xml:space="preserve">от </w:t>
      </w:r>
      <w:r w:rsidR="00E20A43">
        <w:rPr>
          <w:szCs w:val="28"/>
        </w:rPr>
        <w:t xml:space="preserve">05.03.2015 № СЭД-50-01-05-35, от </w:t>
      </w:r>
      <w:r w:rsidR="00346C89">
        <w:rPr>
          <w:szCs w:val="28"/>
        </w:rPr>
        <w:t>28.12.2015 № СЭД-50-01-05-130)</w:t>
      </w:r>
      <w:r w:rsidRPr="009541C6">
        <w:rPr>
          <w:szCs w:val="28"/>
        </w:rPr>
        <w:t>;</w:t>
      </w:r>
    </w:p>
    <w:p w:rsidR="00AC6306" w:rsidRPr="009541C6" w:rsidRDefault="00AC6306" w:rsidP="00AC6306">
      <w:pPr>
        <w:tabs>
          <w:tab w:val="left" w:pos="6299"/>
        </w:tabs>
        <w:suppressAutoHyphens/>
        <w:spacing w:line="360" w:lineRule="exact"/>
        <w:ind w:firstLine="709"/>
        <w:jc w:val="both"/>
        <w:rPr>
          <w:szCs w:val="28"/>
        </w:rPr>
      </w:pPr>
      <w:r w:rsidRPr="009541C6">
        <w:rPr>
          <w:szCs w:val="28"/>
        </w:rPr>
        <w:t xml:space="preserve">порядок уведомления представителя нанимателя (работодателя) о фактах обращения в целях склонения гражданского служащего к совершению коррупционных правонарушений, перечень сведений, содержащихся </w:t>
      </w:r>
      <w:r w:rsidRPr="009541C6">
        <w:rPr>
          <w:szCs w:val="28"/>
        </w:rPr>
        <w:lastRenderedPageBreak/>
        <w:t>в уведомлениях, организация проверки этих сведений и порядок регистрации уведомлений</w:t>
      </w:r>
      <w:r w:rsidR="00E20A43">
        <w:rPr>
          <w:szCs w:val="28"/>
        </w:rPr>
        <w:t xml:space="preserve"> (от 18.11.2015 № СЭД-50-01-05-116)</w:t>
      </w:r>
      <w:r w:rsidRPr="009541C6">
        <w:rPr>
          <w:szCs w:val="28"/>
        </w:rPr>
        <w:t>;</w:t>
      </w:r>
    </w:p>
    <w:p w:rsidR="00AC6306" w:rsidRPr="009541C6" w:rsidRDefault="00AC6306" w:rsidP="00AC6306">
      <w:pPr>
        <w:tabs>
          <w:tab w:val="left" w:pos="6299"/>
        </w:tabs>
        <w:suppressAutoHyphens/>
        <w:spacing w:line="360" w:lineRule="exact"/>
        <w:ind w:firstLine="709"/>
        <w:jc w:val="both"/>
        <w:rPr>
          <w:szCs w:val="28"/>
        </w:rPr>
      </w:pPr>
      <w:r w:rsidRPr="009541C6">
        <w:rPr>
          <w:szCs w:val="28"/>
        </w:rPr>
        <w:t>порядок уведомления о выполнении иной оплачиваемой деятельности</w:t>
      </w:r>
      <w:r w:rsidR="00E20A43">
        <w:rPr>
          <w:szCs w:val="28"/>
        </w:rPr>
        <w:t xml:space="preserve"> (приказ от 30.07.2013 № СЭД-50-01-05-97 в редакции от 16.06.2014 № СЭД-50-01-05-57)</w:t>
      </w:r>
      <w:r w:rsidRPr="009541C6">
        <w:rPr>
          <w:szCs w:val="28"/>
        </w:rPr>
        <w:t>;</w:t>
      </w:r>
    </w:p>
    <w:p w:rsidR="00AC6306" w:rsidRPr="009541C6" w:rsidRDefault="00AC6306" w:rsidP="00AC6306">
      <w:pPr>
        <w:tabs>
          <w:tab w:val="left" w:pos="6299"/>
        </w:tabs>
        <w:suppressAutoHyphens/>
        <w:spacing w:line="360" w:lineRule="exact"/>
        <w:ind w:firstLine="709"/>
        <w:jc w:val="both"/>
        <w:rPr>
          <w:szCs w:val="28"/>
        </w:rPr>
      </w:pPr>
      <w:r w:rsidRPr="009541C6">
        <w:rPr>
          <w:szCs w:val="28"/>
        </w:rPr>
        <w:t xml:space="preserve">об утверждении </w:t>
      </w:r>
      <w:r>
        <w:rPr>
          <w:szCs w:val="28"/>
        </w:rPr>
        <w:t>к</w:t>
      </w:r>
      <w:r w:rsidRPr="009541C6">
        <w:rPr>
          <w:szCs w:val="28"/>
        </w:rPr>
        <w:t>одекса этики и служебного поведения гражданских служащих</w:t>
      </w:r>
      <w:r w:rsidR="00E20A43">
        <w:rPr>
          <w:szCs w:val="28"/>
        </w:rPr>
        <w:t xml:space="preserve"> (от 25.02.2011 № СЭД-50-01-05-18 в редакции от 18.11.2015 № СЭД-50-01-05-116)</w:t>
      </w:r>
      <w:r w:rsidRPr="009541C6">
        <w:rPr>
          <w:szCs w:val="28"/>
        </w:rPr>
        <w:t xml:space="preserve">; </w:t>
      </w:r>
    </w:p>
    <w:p w:rsidR="00AC6306" w:rsidRPr="009541C6" w:rsidRDefault="00AC6306" w:rsidP="00AC6306">
      <w:pPr>
        <w:tabs>
          <w:tab w:val="left" w:pos="6299"/>
        </w:tabs>
        <w:suppressAutoHyphens/>
        <w:spacing w:line="360" w:lineRule="exact"/>
        <w:ind w:firstLine="709"/>
        <w:jc w:val="both"/>
        <w:rPr>
          <w:szCs w:val="28"/>
        </w:rPr>
      </w:pPr>
      <w:r w:rsidRPr="009541C6">
        <w:rPr>
          <w:szCs w:val="28"/>
        </w:rPr>
        <w:t>порядок уведомления гражданским служащим представителя нанимателя о возникшем конфликте интересов или о возможности его возникновения</w:t>
      </w:r>
      <w:r w:rsidR="00C35AB8">
        <w:rPr>
          <w:szCs w:val="28"/>
        </w:rPr>
        <w:t xml:space="preserve"> (от 18.11.2015 № СЭД-50-01-05-116)</w:t>
      </w:r>
      <w:r w:rsidR="00C35AB8" w:rsidRPr="009541C6">
        <w:rPr>
          <w:szCs w:val="28"/>
        </w:rPr>
        <w:t>;</w:t>
      </w:r>
    </w:p>
    <w:p w:rsidR="00AC6306" w:rsidRPr="009541C6" w:rsidRDefault="00AC6306" w:rsidP="00AC6306">
      <w:pPr>
        <w:tabs>
          <w:tab w:val="left" w:pos="6299"/>
        </w:tabs>
        <w:suppressAutoHyphens/>
        <w:spacing w:line="360" w:lineRule="exact"/>
        <w:ind w:firstLine="709"/>
        <w:jc w:val="both"/>
        <w:rPr>
          <w:szCs w:val="28"/>
        </w:rPr>
      </w:pPr>
      <w:r w:rsidRPr="009541C6">
        <w:rPr>
          <w:szCs w:val="28"/>
        </w:rPr>
        <w:t>состав комиссии по соблюдению требований к служебному поведению гражданских служащих и урегулированию конфликта интересов</w:t>
      </w:r>
      <w:r w:rsidR="00C35AB8">
        <w:rPr>
          <w:szCs w:val="28"/>
        </w:rPr>
        <w:t xml:space="preserve"> (25.08.2014 № СЭД-50-01-05-89)</w:t>
      </w:r>
      <w:r w:rsidRPr="009541C6">
        <w:rPr>
          <w:szCs w:val="28"/>
        </w:rPr>
        <w:t>;</w:t>
      </w:r>
    </w:p>
    <w:p w:rsidR="00AC6306" w:rsidRPr="009541C6" w:rsidRDefault="00AC6306" w:rsidP="00AC6306">
      <w:pPr>
        <w:tabs>
          <w:tab w:val="left" w:pos="6299"/>
        </w:tabs>
        <w:suppressAutoHyphens/>
        <w:spacing w:line="360" w:lineRule="exact"/>
        <w:ind w:firstLine="709"/>
        <w:jc w:val="both"/>
        <w:rPr>
          <w:szCs w:val="28"/>
        </w:rPr>
      </w:pPr>
      <w:r w:rsidRPr="009541C6">
        <w:rPr>
          <w:szCs w:val="28"/>
        </w:rPr>
        <w:t>об определении должностных лиц и(или) структурных подразделений государственных органов, ответственных за осуществление антикоррупционной экспертизы нормативных правовых актов и проектов нормативных правовых актов</w:t>
      </w:r>
      <w:r w:rsidR="00C35AB8">
        <w:rPr>
          <w:szCs w:val="28"/>
        </w:rPr>
        <w:t xml:space="preserve"> (приказ от </w:t>
      </w:r>
      <w:r w:rsidR="00B54CCD">
        <w:rPr>
          <w:szCs w:val="28"/>
        </w:rPr>
        <w:t>07.02.2011 № СЭД-50-01-05-10 в редакции от 04.07.2012 № СЭД-50-01-05-83)</w:t>
      </w:r>
      <w:r w:rsidRPr="009541C6">
        <w:rPr>
          <w:szCs w:val="28"/>
        </w:rPr>
        <w:t>.</w:t>
      </w:r>
    </w:p>
    <w:p w:rsidR="00AC6306" w:rsidRPr="009541C6" w:rsidRDefault="00A171A1" w:rsidP="00AC6306">
      <w:pPr>
        <w:pStyle w:val="ConsPlusNormal"/>
        <w:keepNext/>
        <w:keepLines/>
        <w:tabs>
          <w:tab w:val="left" w:pos="6299"/>
        </w:tabs>
        <w:spacing w:before="360" w:after="24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AC6306" w:rsidRPr="009541C6">
        <w:rPr>
          <w:rFonts w:ascii="Times New Roman" w:hAnsi="Times New Roman" w:cs="Times New Roman"/>
          <w:sz w:val="28"/>
          <w:szCs w:val="28"/>
        </w:rPr>
        <w:t xml:space="preserve">. Проведение антикоррупционной экспертизы </w:t>
      </w:r>
      <w:r w:rsidR="00AC6306">
        <w:rPr>
          <w:rFonts w:ascii="Times New Roman" w:hAnsi="Times New Roman" w:cs="Times New Roman"/>
          <w:sz w:val="28"/>
          <w:szCs w:val="28"/>
        </w:rPr>
        <w:br/>
      </w:r>
      <w:r w:rsidR="00AC6306" w:rsidRPr="009541C6">
        <w:rPr>
          <w:rFonts w:ascii="Times New Roman" w:hAnsi="Times New Roman" w:cs="Times New Roman"/>
          <w:sz w:val="28"/>
          <w:szCs w:val="28"/>
        </w:rPr>
        <w:t>нормативных правовых актов и проектов нормативных правовых актов</w:t>
      </w:r>
    </w:p>
    <w:p w:rsidR="00AC6306" w:rsidRPr="009541C6" w:rsidRDefault="00AC6306" w:rsidP="00AC6306">
      <w:pPr>
        <w:tabs>
          <w:tab w:val="left" w:pos="6299"/>
        </w:tabs>
        <w:suppressAutoHyphens/>
        <w:spacing w:line="360" w:lineRule="exact"/>
        <w:ind w:firstLine="709"/>
        <w:jc w:val="both"/>
        <w:rPr>
          <w:szCs w:val="28"/>
        </w:rPr>
      </w:pPr>
      <w:r w:rsidRPr="009541C6">
        <w:rPr>
          <w:szCs w:val="28"/>
        </w:rPr>
        <w:t xml:space="preserve">Антикоррупционная экспертиза нормативных правовых актов </w:t>
      </w:r>
      <w:r w:rsidR="00B54CCD">
        <w:rPr>
          <w:szCs w:val="28"/>
        </w:rPr>
        <w:t xml:space="preserve">Министерства по делам Коми-Пермяцкого округа </w:t>
      </w:r>
      <w:r>
        <w:rPr>
          <w:szCs w:val="28"/>
        </w:rPr>
        <w:t xml:space="preserve">Пермского края </w:t>
      </w:r>
      <w:r>
        <w:rPr>
          <w:szCs w:val="28"/>
        </w:rPr>
        <w:br/>
      </w:r>
      <w:r w:rsidRPr="009541C6">
        <w:rPr>
          <w:szCs w:val="28"/>
        </w:rPr>
        <w:t xml:space="preserve">и их проектов осуществляется в соответствии с Федеральным законом </w:t>
      </w:r>
      <w:r>
        <w:rPr>
          <w:szCs w:val="28"/>
        </w:rPr>
        <w:br/>
      </w:r>
      <w:r w:rsidRPr="009541C6">
        <w:rPr>
          <w:szCs w:val="28"/>
        </w:rPr>
        <w:t>от 17</w:t>
      </w:r>
      <w:r>
        <w:rPr>
          <w:szCs w:val="28"/>
        </w:rPr>
        <w:t xml:space="preserve"> июля </w:t>
      </w:r>
      <w:r w:rsidRPr="009541C6">
        <w:rPr>
          <w:szCs w:val="28"/>
        </w:rPr>
        <w:t>2009</w:t>
      </w:r>
      <w:r>
        <w:rPr>
          <w:szCs w:val="28"/>
        </w:rPr>
        <w:t> г.</w:t>
      </w:r>
      <w:r w:rsidRPr="009541C6">
        <w:rPr>
          <w:szCs w:val="28"/>
        </w:rPr>
        <w:t xml:space="preserve"> № 172-ФЗ </w:t>
      </w:r>
      <w:r>
        <w:rPr>
          <w:szCs w:val="28"/>
        </w:rPr>
        <w:t>«</w:t>
      </w:r>
      <w:r w:rsidRPr="009541C6">
        <w:rPr>
          <w:szCs w:val="28"/>
        </w:rPr>
        <w:t>Об антикоррупционной экспертизе нормативных правовых актов и проектов нормативных правовых актов</w:t>
      </w:r>
      <w:r>
        <w:rPr>
          <w:szCs w:val="28"/>
        </w:rPr>
        <w:t>»</w:t>
      </w:r>
      <w:r w:rsidR="00B54CCD">
        <w:rPr>
          <w:szCs w:val="28"/>
        </w:rPr>
        <w:t>,</w:t>
      </w:r>
      <w:r w:rsidRPr="009541C6">
        <w:rPr>
          <w:szCs w:val="28"/>
        </w:rPr>
        <w:t xml:space="preserve"> постановлением Правит</w:t>
      </w:r>
      <w:r>
        <w:rPr>
          <w:szCs w:val="28"/>
        </w:rPr>
        <w:t xml:space="preserve">ельства Российской Федерации от </w:t>
      </w:r>
      <w:r w:rsidRPr="009541C6">
        <w:rPr>
          <w:szCs w:val="28"/>
        </w:rPr>
        <w:t>26</w:t>
      </w:r>
      <w:r>
        <w:rPr>
          <w:szCs w:val="28"/>
        </w:rPr>
        <w:t xml:space="preserve"> февраля </w:t>
      </w:r>
      <w:r w:rsidRPr="009541C6">
        <w:rPr>
          <w:szCs w:val="28"/>
        </w:rPr>
        <w:t>2010</w:t>
      </w:r>
      <w:r>
        <w:rPr>
          <w:szCs w:val="28"/>
        </w:rPr>
        <w:t> г.</w:t>
      </w:r>
      <w:r w:rsidRPr="009541C6">
        <w:rPr>
          <w:szCs w:val="28"/>
        </w:rPr>
        <w:t xml:space="preserve"> № 96 </w:t>
      </w:r>
      <w:r>
        <w:rPr>
          <w:szCs w:val="28"/>
        </w:rPr>
        <w:br/>
        <w:t>«</w:t>
      </w:r>
      <w:r w:rsidRPr="009541C6">
        <w:rPr>
          <w:szCs w:val="28"/>
        </w:rPr>
        <w:t>Об антикоррупционной экспертизе нормативных правовых актов и проектов нормативных правовых актов</w:t>
      </w:r>
      <w:r>
        <w:rPr>
          <w:szCs w:val="28"/>
        </w:rPr>
        <w:t>»</w:t>
      </w:r>
      <w:r w:rsidR="00B54CCD">
        <w:rPr>
          <w:szCs w:val="28"/>
        </w:rPr>
        <w:t xml:space="preserve"> и </w:t>
      </w:r>
      <w:r w:rsidRPr="009541C6">
        <w:rPr>
          <w:szCs w:val="28"/>
        </w:rPr>
        <w:t>указ</w:t>
      </w:r>
      <w:r w:rsidR="00B54CCD">
        <w:rPr>
          <w:szCs w:val="28"/>
        </w:rPr>
        <w:t>ом</w:t>
      </w:r>
      <w:r w:rsidRPr="009541C6">
        <w:rPr>
          <w:szCs w:val="28"/>
        </w:rPr>
        <w:t xml:space="preserve"> </w:t>
      </w:r>
      <w:r>
        <w:rPr>
          <w:szCs w:val="28"/>
        </w:rPr>
        <w:t>губернатора</w:t>
      </w:r>
      <w:r w:rsidRPr="009541C6">
        <w:rPr>
          <w:szCs w:val="28"/>
        </w:rPr>
        <w:t xml:space="preserve"> Пермского края от 4</w:t>
      </w:r>
      <w:r>
        <w:rPr>
          <w:szCs w:val="28"/>
        </w:rPr>
        <w:t xml:space="preserve"> июня </w:t>
      </w:r>
      <w:r w:rsidRPr="009541C6">
        <w:rPr>
          <w:szCs w:val="28"/>
        </w:rPr>
        <w:t>2010</w:t>
      </w:r>
      <w:r>
        <w:rPr>
          <w:szCs w:val="28"/>
        </w:rPr>
        <w:t> г.</w:t>
      </w:r>
      <w:r w:rsidRPr="009541C6">
        <w:rPr>
          <w:szCs w:val="28"/>
        </w:rPr>
        <w:t xml:space="preserve"> № 37 </w:t>
      </w:r>
      <w:r>
        <w:rPr>
          <w:szCs w:val="28"/>
        </w:rPr>
        <w:t>«</w:t>
      </w:r>
      <w:r w:rsidRPr="009541C6">
        <w:rPr>
          <w:szCs w:val="28"/>
        </w:rPr>
        <w:t>Об утверждении Порядка проведения антикоррупционной экспертизы нормативных правовых актов и проектов нормативных правовых актов губернатора Пермского края, Правительства Пермского края, исполнительных органов государственной власти Пермского края</w:t>
      </w:r>
      <w:r>
        <w:rPr>
          <w:szCs w:val="28"/>
        </w:rPr>
        <w:t>»</w:t>
      </w:r>
      <w:r w:rsidRPr="009541C6">
        <w:rPr>
          <w:szCs w:val="28"/>
        </w:rPr>
        <w:t xml:space="preserve"> (далее </w:t>
      </w:r>
      <w:r>
        <w:rPr>
          <w:szCs w:val="28"/>
        </w:rPr>
        <w:t xml:space="preserve">– </w:t>
      </w:r>
      <w:r w:rsidRPr="009541C6">
        <w:rPr>
          <w:szCs w:val="28"/>
        </w:rPr>
        <w:t>Указ № 37).</w:t>
      </w:r>
    </w:p>
    <w:p w:rsidR="00AC6306" w:rsidRPr="009541C6" w:rsidRDefault="00AC6306" w:rsidP="00AC6306">
      <w:pPr>
        <w:tabs>
          <w:tab w:val="left" w:pos="6299"/>
        </w:tabs>
        <w:suppressAutoHyphens/>
        <w:spacing w:line="360" w:lineRule="exact"/>
        <w:ind w:firstLine="709"/>
        <w:jc w:val="both"/>
        <w:rPr>
          <w:szCs w:val="28"/>
        </w:rPr>
      </w:pPr>
      <w:r w:rsidRPr="009541C6">
        <w:rPr>
          <w:szCs w:val="28"/>
        </w:rPr>
        <w:t xml:space="preserve">При размещении проектов нормативных правовых актов для проведения независимой антикоррупционной экспертизы </w:t>
      </w:r>
      <w:r w:rsidR="00B54CCD">
        <w:rPr>
          <w:szCs w:val="28"/>
        </w:rPr>
        <w:t xml:space="preserve">на сайте Министерства </w:t>
      </w:r>
      <w:r w:rsidRPr="009541C6">
        <w:rPr>
          <w:szCs w:val="28"/>
        </w:rPr>
        <w:t>указывает</w:t>
      </w:r>
      <w:r w:rsidR="00B54CCD">
        <w:rPr>
          <w:szCs w:val="28"/>
        </w:rPr>
        <w:t>ся</w:t>
      </w:r>
      <w:r w:rsidRPr="009541C6">
        <w:rPr>
          <w:szCs w:val="28"/>
        </w:rPr>
        <w:t xml:space="preserve"> адрес для направления заключений по результатам независимой антикоррупционной экспертизы (в том числе адрес электронной почты), а также </w:t>
      </w:r>
      <w:r w:rsidRPr="009541C6">
        <w:rPr>
          <w:szCs w:val="28"/>
        </w:rPr>
        <w:lastRenderedPageBreak/>
        <w:t>размещает сведения о дате начала и окончания приема заключений по результатам независимой антикоррупционной экспертизы.</w:t>
      </w:r>
    </w:p>
    <w:p w:rsidR="004248FB" w:rsidRDefault="00AC6306" w:rsidP="00AC6306">
      <w:pPr>
        <w:tabs>
          <w:tab w:val="left" w:pos="6299"/>
        </w:tabs>
        <w:suppressAutoHyphens/>
        <w:spacing w:line="360" w:lineRule="exact"/>
        <w:ind w:firstLine="709"/>
        <w:jc w:val="both"/>
        <w:rPr>
          <w:szCs w:val="28"/>
        </w:rPr>
      </w:pPr>
      <w:r w:rsidRPr="009541C6">
        <w:rPr>
          <w:szCs w:val="28"/>
        </w:rPr>
        <w:t xml:space="preserve">Так, раздел </w:t>
      </w:r>
      <w:r>
        <w:rPr>
          <w:szCs w:val="28"/>
        </w:rPr>
        <w:t>«</w:t>
      </w:r>
      <w:r w:rsidRPr="009541C6">
        <w:rPr>
          <w:szCs w:val="28"/>
        </w:rPr>
        <w:t>Противодействие коррупции</w:t>
      </w:r>
      <w:r>
        <w:rPr>
          <w:szCs w:val="28"/>
        </w:rPr>
        <w:t>»</w:t>
      </w:r>
      <w:r w:rsidRPr="009541C6">
        <w:rPr>
          <w:szCs w:val="28"/>
        </w:rPr>
        <w:t xml:space="preserve"> на официальном сайте </w:t>
      </w:r>
      <w:r w:rsidR="00B54CCD">
        <w:rPr>
          <w:szCs w:val="28"/>
        </w:rPr>
        <w:t>Министерства</w:t>
      </w:r>
      <w:r>
        <w:rPr>
          <w:szCs w:val="28"/>
        </w:rPr>
        <w:t xml:space="preserve"> </w:t>
      </w:r>
      <w:r w:rsidRPr="009541C6">
        <w:rPr>
          <w:szCs w:val="28"/>
        </w:rPr>
        <w:t xml:space="preserve">включает подраздел </w:t>
      </w:r>
      <w:r>
        <w:rPr>
          <w:szCs w:val="28"/>
        </w:rPr>
        <w:t>«</w:t>
      </w:r>
      <w:r w:rsidRPr="009541C6">
        <w:rPr>
          <w:szCs w:val="28"/>
        </w:rPr>
        <w:t>Антикоррупционная экспертиза</w:t>
      </w:r>
      <w:r>
        <w:rPr>
          <w:szCs w:val="28"/>
        </w:rPr>
        <w:t>»</w:t>
      </w:r>
      <w:r w:rsidRPr="009541C6">
        <w:rPr>
          <w:szCs w:val="28"/>
        </w:rPr>
        <w:t xml:space="preserve">, который содержит нормативное регулирование в сфере антикоррупционной </w:t>
      </w:r>
      <w:proofErr w:type="gramStart"/>
      <w:r w:rsidRPr="009541C6">
        <w:rPr>
          <w:szCs w:val="28"/>
        </w:rPr>
        <w:t>экспертизы,</w:t>
      </w:r>
      <w:r>
        <w:rPr>
          <w:szCs w:val="28"/>
        </w:rPr>
        <w:t xml:space="preserve">  с</w:t>
      </w:r>
      <w:r w:rsidRPr="009541C6">
        <w:rPr>
          <w:szCs w:val="28"/>
        </w:rPr>
        <w:t>писок</w:t>
      </w:r>
      <w:proofErr w:type="gramEnd"/>
      <w:r w:rsidRPr="009541C6">
        <w:rPr>
          <w:szCs w:val="28"/>
        </w:rPr>
        <w:t xml:space="preserve"> физических и </w:t>
      </w:r>
      <w:r>
        <w:rPr>
          <w:szCs w:val="28"/>
        </w:rPr>
        <w:t>юридических лиц, аккредитованных</w:t>
      </w:r>
      <w:r w:rsidRPr="009541C6">
        <w:rPr>
          <w:szCs w:val="28"/>
        </w:rPr>
        <w:t xml:space="preserve"> Минюстом России в качестве независимых экспертов, уполномоченных на проведение антикоррупционной экспертизы нормативных правовых актов и проектов нормативных правовых актов. </w:t>
      </w:r>
    </w:p>
    <w:p w:rsidR="00AC6306" w:rsidRPr="009541C6" w:rsidRDefault="00AC6306" w:rsidP="00AC6306">
      <w:pPr>
        <w:tabs>
          <w:tab w:val="left" w:pos="6299"/>
        </w:tabs>
        <w:suppressAutoHyphens/>
        <w:spacing w:line="360" w:lineRule="exact"/>
        <w:ind w:firstLine="709"/>
        <w:jc w:val="both"/>
        <w:rPr>
          <w:szCs w:val="28"/>
        </w:rPr>
      </w:pPr>
      <w:r w:rsidRPr="009541C6">
        <w:rPr>
          <w:szCs w:val="28"/>
        </w:rPr>
        <w:t xml:space="preserve">Кроме того, вопросы проведения антикоррупционной экспертизы нормативных правовых актов и их проектов находятся </w:t>
      </w:r>
      <w:r>
        <w:rPr>
          <w:szCs w:val="28"/>
        </w:rPr>
        <w:t xml:space="preserve">на контроле </w:t>
      </w:r>
      <w:r w:rsidRPr="009541C6">
        <w:rPr>
          <w:szCs w:val="28"/>
        </w:rPr>
        <w:t>органов прокуратуры и юстиции.</w:t>
      </w:r>
    </w:p>
    <w:p w:rsidR="00AC6306" w:rsidRPr="009541C6" w:rsidRDefault="00AC6306" w:rsidP="00AC6306">
      <w:pPr>
        <w:tabs>
          <w:tab w:val="left" w:pos="6299"/>
        </w:tabs>
        <w:suppressAutoHyphens/>
        <w:spacing w:line="360" w:lineRule="exact"/>
        <w:ind w:firstLine="709"/>
        <w:jc w:val="both"/>
        <w:rPr>
          <w:szCs w:val="28"/>
        </w:rPr>
      </w:pPr>
      <w:r w:rsidRPr="009541C6">
        <w:rPr>
          <w:szCs w:val="28"/>
        </w:rPr>
        <w:t>Поступающая из прокуратуры Пермского края обобщенная информация о состоянии законодательства об антикоррупционной экспертизе нормативных правовых актов и их проектов анализируется, на ее основании вырабатываются необходимые действия, направленные на устранение выявляемых недостатков.</w:t>
      </w:r>
    </w:p>
    <w:p w:rsidR="00AC6306" w:rsidRPr="009541C6" w:rsidRDefault="00AC6306" w:rsidP="00AC6306">
      <w:pPr>
        <w:tabs>
          <w:tab w:val="left" w:pos="6299"/>
        </w:tabs>
        <w:suppressAutoHyphens/>
        <w:spacing w:line="360" w:lineRule="exact"/>
        <w:ind w:firstLine="709"/>
        <w:jc w:val="both"/>
        <w:rPr>
          <w:szCs w:val="28"/>
        </w:rPr>
      </w:pPr>
      <w:r w:rsidRPr="009541C6">
        <w:rPr>
          <w:szCs w:val="28"/>
        </w:rPr>
        <w:t>Так, по результатам рассмотрения информации прокуратуры Пермского края по соответствующему вопросу за 2014</w:t>
      </w:r>
      <w:r>
        <w:rPr>
          <w:szCs w:val="28"/>
        </w:rPr>
        <w:t xml:space="preserve"> год – первое</w:t>
      </w:r>
      <w:r w:rsidRPr="009541C6">
        <w:rPr>
          <w:szCs w:val="28"/>
        </w:rPr>
        <w:t xml:space="preserve"> полугодие 2015 года </w:t>
      </w:r>
      <w:r>
        <w:rPr>
          <w:szCs w:val="28"/>
        </w:rPr>
        <w:br/>
      </w:r>
      <w:r w:rsidRPr="009541C6">
        <w:rPr>
          <w:szCs w:val="28"/>
        </w:rPr>
        <w:t>в адрес прокуратуры Пермского края письмо</w:t>
      </w:r>
      <w:r>
        <w:rPr>
          <w:szCs w:val="28"/>
        </w:rPr>
        <w:t>м</w:t>
      </w:r>
      <w:r w:rsidRPr="009541C6">
        <w:rPr>
          <w:szCs w:val="28"/>
        </w:rPr>
        <w:t xml:space="preserve"> от 14</w:t>
      </w:r>
      <w:r>
        <w:rPr>
          <w:szCs w:val="28"/>
        </w:rPr>
        <w:t xml:space="preserve"> августа </w:t>
      </w:r>
      <w:r w:rsidRPr="009541C6">
        <w:rPr>
          <w:szCs w:val="28"/>
        </w:rPr>
        <w:t xml:space="preserve">2015 г. </w:t>
      </w:r>
      <w:r>
        <w:rPr>
          <w:szCs w:val="28"/>
        </w:rPr>
        <w:br/>
      </w:r>
      <w:r w:rsidRPr="009541C6">
        <w:rPr>
          <w:szCs w:val="28"/>
        </w:rPr>
        <w:t>№ СЭД-01-64-369</w:t>
      </w:r>
      <w:r>
        <w:rPr>
          <w:szCs w:val="28"/>
        </w:rPr>
        <w:t xml:space="preserve"> </w:t>
      </w:r>
      <w:r w:rsidRPr="009541C6">
        <w:rPr>
          <w:szCs w:val="28"/>
        </w:rPr>
        <w:t xml:space="preserve">руководителям </w:t>
      </w:r>
      <w:r>
        <w:rPr>
          <w:szCs w:val="28"/>
        </w:rPr>
        <w:t>ИОГВ указано на н</w:t>
      </w:r>
      <w:r w:rsidRPr="009541C6">
        <w:rPr>
          <w:szCs w:val="28"/>
        </w:rPr>
        <w:t xml:space="preserve">еобходимость проведения антикоррупционной экспертизы либо </w:t>
      </w:r>
      <w:r>
        <w:rPr>
          <w:szCs w:val="28"/>
        </w:rPr>
        <w:t xml:space="preserve">исключения </w:t>
      </w:r>
      <w:r w:rsidRPr="009541C6">
        <w:rPr>
          <w:szCs w:val="28"/>
        </w:rPr>
        <w:t xml:space="preserve">ненадлежащего оформления ее результатов, </w:t>
      </w:r>
      <w:r>
        <w:rPr>
          <w:szCs w:val="28"/>
        </w:rPr>
        <w:t xml:space="preserve">обязательность </w:t>
      </w:r>
      <w:r w:rsidRPr="009541C6">
        <w:rPr>
          <w:szCs w:val="28"/>
        </w:rPr>
        <w:t>своевременного размещения на официальных сайтах проектов нормативных правовых актов</w:t>
      </w:r>
      <w:r>
        <w:rPr>
          <w:szCs w:val="28"/>
        </w:rPr>
        <w:t xml:space="preserve">, </w:t>
      </w:r>
      <w:r w:rsidRPr="009541C6">
        <w:rPr>
          <w:szCs w:val="28"/>
        </w:rPr>
        <w:t>необходимость активизации работы по привлечению независимых экспертов к проведению антикоррупционной экспертизы</w:t>
      </w:r>
      <w:r>
        <w:rPr>
          <w:szCs w:val="28"/>
        </w:rPr>
        <w:t xml:space="preserve">, </w:t>
      </w:r>
      <w:r w:rsidRPr="009541C6">
        <w:rPr>
          <w:szCs w:val="28"/>
        </w:rPr>
        <w:t xml:space="preserve">целесообразность привлечения к обсуждению наиболее значимых проектов нормативных правовых актов представителей гражданского общества, в частности, представителей Пермского отделения Общероссийской общественной организации </w:t>
      </w:r>
      <w:r>
        <w:rPr>
          <w:szCs w:val="28"/>
        </w:rPr>
        <w:t>«</w:t>
      </w:r>
      <w:r w:rsidRPr="009541C6">
        <w:rPr>
          <w:szCs w:val="28"/>
        </w:rPr>
        <w:t>Ассоциация юристов России</w:t>
      </w:r>
      <w:r>
        <w:rPr>
          <w:szCs w:val="28"/>
        </w:rPr>
        <w:t>»</w:t>
      </w:r>
      <w:r w:rsidRPr="009541C6">
        <w:rPr>
          <w:szCs w:val="28"/>
        </w:rPr>
        <w:t xml:space="preserve">. </w:t>
      </w:r>
    </w:p>
    <w:p w:rsidR="00AC6306" w:rsidRPr="009541C6" w:rsidRDefault="00AC6306" w:rsidP="00AC6306">
      <w:pPr>
        <w:tabs>
          <w:tab w:val="left" w:pos="6299"/>
        </w:tabs>
        <w:suppressAutoHyphens/>
        <w:spacing w:line="360" w:lineRule="exact"/>
        <w:ind w:firstLine="709"/>
        <w:jc w:val="both"/>
        <w:rPr>
          <w:szCs w:val="28"/>
        </w:rPr>
      </w:pPr>
      <w:r w:rsidRPr="009541C6">
        <w:rPr>
          <w:szCs w:val="28"/>
        </w:rPr>
        <w:t xml:space="preserve">Информация по вопросам проведения независимой антикоррупционной экспертизы регулярно представляется в Управление Министерства юстиции Российской Федерации по Пермскому краю. </w:t>
      </w:r>
    </w:p>
    <w:p w:rsidR="00AC6306" w:rsidRPr="00C612A1" w:rsidRDefault="00AC6306" w:rsidP="00AC6306">
      <w:pPr>
        <w:pStyle w:val="ConsPlusNormal"/>
        <w:tabs>
          <w:tab w:val="left" w:pos="6299"/>
        </w:tabs>
        <w:suppressAutoHyphens/>
        <w:autoSpaceDE/>
        <w:autoSpaceDN/>
        <w:adjustRightInd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9541C6">
        <w:rPr>
          <w:rFonts w:ascii="Times New Roman" w:hAnsi="Times New Roman" w:cs="Times New Roman"/>
          <w:sz w:val="28"/>
          <w:szCs w:val="28"/>
        </w:rPr>
        <w:t xml:space="preserve">ыявлены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9541C6">
        <w:rPr>
          <w:rFonts w:ascii="Times New Roman" w:hAnsi="Times New Roman" w:cs="Times New Roman"/>
          <w:sz w:val="28"/>
          <w:szCs w:val="28"/>
        </w:rPr>
        <w:t xml:space="preserve">роблемные вопросы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9541C6">
        <w:rPr>
          <w:rFonts w:ascii="Times New Roman" w:hAnsi="Times New Roman" w:cs="Times New Roman"/>
          <w:sz w:val="28"/>
          <w:szCs w:val="28"/>
        </w:rPr>
        <w:t>части института независимой антикоррупционной экспертизы</w:t>
      </w:r>
      <w:r>
        <w:rPr>
          <w:rFonts w:ascii="Times New Roman" w:hAnsi="Times New Roman" w:cs="Times New Roman"/>
          <w:sz w:val="28"/>
          <w:szCs w:val="28"/>
        </w:rPr>
        <w:t xml:space="preserve"> ввиду</w:t>
      </w:r>
      <w:r w:rsidRPr="009541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пассивной </w:t>
      </w:r>
      <w:r w:rsidRPr="009541C6">
        <w:rPr>
          <w:rFonts w:ascii="Times New Roman" w:hAnsi="Times New Roman" w:cs="Times New Roman"/>
          <w:sz w:val="28"/>
          <w:szCs w:val="28"/>
        </w:rPr>
        <w:t xml:space="preserve">позиции юридически </w:t>
      </w:r>
      <w:r>
        <w:rPr>
          <w:rFonts w:ascii="Times New Roman" w:hAnsi="Times New Roman" w:cs="Times New Roman"/>
          <w:sz w:val="28"/>
          <w:szCs w:val="28"/>
        </w:rPr>
        <w:br/>
      </w:r>
      <w:r w:rsidRPr="009541C6">
        <w:rPr>
          <w:rFonts w:ascii="Times New Roman" w:hAnsi="Times New Roman" w:cs="Times New Roman"/>
          <w:sz w:val="28"/>
          <w:szCs w:val="28"/>
        </w:rPr>
        <w:t xml:space="preserve">и физических лиц, аккредитованных в качестве экспертов на проведение независимой антикоррупционной экспертизы. Данная проблема характерна </w:t>
      </w:r>
      <w:r>
        <w:rPr>
          <w:rFonts w:ascii="Times New Roman" w:hAnsi="Times New Roman" w:cs="Times New Roman"/>
          <w:sz w:val="28"/>
          <w:szCs w:val="28"/>
        </w:rPr>
        <w:br/>
      </w:r>
      <w:r w:rsidRPr="009541C6">
        <w:rPr>
          <w:rFonts w:ascii="Times New Roman" w:hAnsi="Times New Roman" w:cs="Times New Roman"/>
          <w:sz w:val="28"/>
          <w:szCs w:val="28"/>
        </w:rPr>
        <w:t xml:space="preserve">не только для Пермского края, но и в целом для России. </w:t>
      </w:r>
    </w:p>
    <w:p w:rsidR="00AC6306" w:rsidRPr="009541C6" w:rsidRDefault="00A171A1" w:rsidP="00AC6306">
      <w:pPr>
        <w:pStyle w:val="ConsPlusNormal"/>
        <w:keepNext/>
        <w:keepLines/>
        <w:tabs>
          <w:tab w:val="left" w:pos="6299"/>
        </w:tabs>
        <w:spacing w:before="360" w:after="24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AC6306" w:rsidRPr="009541C6">
        <w:rPr>
          <w:rFonts w:ascii="Times New Roman" w:hAnsi="Times New Roman" w:cs="Times New Roman"/>
          <w:sz w:val="28"/>
          <w:szCs w:val="28"/>
        </w:rPr>
        <w:t xml:space="preserve">. Рассмотрение в соответствии с действующим законодательством </w:t>
      </w:r>
      <w:r w:rsidR="00AC6306">
        <w:rPr>
          <w:rFonts w:ascii="Times New Roman" w:hAnsi="Times New Roman" w:cs="Times New Roman"/>
          <w:sz w:val="28"/>
          <w:szCs w:val="28"/>
        </w:rPr>
        <w:br/>
      </w:r>
      <w:r w:rsidR="00AC6306" w:rsidRPr="009541C6">
        <w:rPr>
          <w:rFonts w:ascii="Times New Roman" w:hAnsi="Times New Roman" w:cs="Times New Roman"/>
          <w:sz w:val="28"/>
          <w:szCs w:val="28"/>
        </w:rPr>
        <w:t>обращений граждан и организаций, соде</w:t>
      </w:r>
      <w:r w:rsidR="00AC6306">
        <w:rPr>
          <w:rFonts w:ascii="Times New Roman" w:hAnsi="Times New Roman" w:cs="Times New Roman"/>
          <w:sz w:val="28"/>
          <w:szCs w:val="28"/>
        </w:rPr>
        <w:t>ржащих сведения о коррупции, по </w:t>
      </w:r>
      <w:r w:rsidR="00AC6306" w:rsidRPr="009541C6">
        <w:rPr>
          <w:rFonts w:ascii="Times New Roman" w:hAnsi="Times New Roman" w:cs="Times New Roman"/>
          <w:sz w:val="28"/>
          <w:szCs w:val="28"/>
        </w:rPr>
        <w:t xml:space="preserve">вопросам, находящимся в компетенции органа </w:t>
      </w:r>
      <w:r w:rsidR="00AC6306">
        <w:rPr>
          <w:rFonts w:ascii="Times New Roman" w:hAnsi="Times New Roman" w:cs="Times New Roman"/>
          <w:sz w:val="28"/>
          <w:szCs w:val="28"/>
        </w:rPr>
        <w:br/>
      </w:r>
      <w:r w:rsidR="00AC6306" w:rsidRPr="009541C6">
        <w:rPr>
          <w:rFonts w:ascii="Times New Roman" w:hAnsi="Times New Roman" w:cs="Times New Roman"/>
          <w:sz w:val="28"/>
          <w:szCs w:val="28"/>
        </w:rPr>
        <w:t>государственной власти Пермского края</w:t>
      </w:r>
    </w:p>
    <w:p w:rsidR="00AC6306" w:rsidRPr="009541C6" w:rsidRDefault="00AC6306" w:rsidP="00AC6306">
      <w:pPr>
        <w:tabs>
          <w:tab w:val="left" w:pos="6299"/>
        </w:tabs>
        <w:suppressAutoHyphens/>
        <w:spacing w:line="360" w:lineRule="exact"/>
        <w:ind w:firstLine="709"/>
        <w:jc w:val="both"/>
        <w:rPr>
          <w:szCs w:val="28"/>
        </w:rPr>
      </w:pPr>
      <w:r w:rsidRPr="002E29BD">
        <w:rPr>
          <w:szCs w:val="28"/>
        </w:rPr>
        <w:t xml:space="preserve">В настоящее время в Пермском крае функционируют следующие каналы </w:t>
      </w:r>
      <w:r>
        <w:rPr>
          <w:szCs w:val="28"/>
        </w:rPr>
        <w:t>поступления</w:t>
      </w:r>
      <w:r w:rsidRPr="009541C6">
        <w:rPr>
          <w:szCs w:val="28"/>
        </w:rPr>
        <w:t xml:space="preserve"> информации от физических и юридических лиц о фактах коррупционных проявлений со стороны должностных лиц органов государственной власти Пермского края:</w:t>
      </w:r>
    </w:p>
    <w:p w:rsidR="00AC6306" w:rsidRPr="009541C6" w:rsidRDefault="00AC6306" w:rsidP="00AC6306">
      <w:pPr>
        <w:tabs>
          <w:tab w:val="left" w:pos="6299"/>
        </w:tabs>
        <w:suppressAutoHyphens/>
        <w:spacing w:line="360" w:lineRule="exact"/>
        <w:ind w:firstLine="709"/>
        <w:jc w:val="both"/>
        <w:rPr>
          <w:szCs w:val="28"/>
        </w:rPr>
      </w:pPr>
      <w:r w:rsidRPr="009541C6">
        <w:rPr>
          <w:szCs w:val="28"/>
        </w:rPr>
        <w:t>отдел по работе с обращениями граждан Аппарата Правительства;</w:t>
      </w:r>
    </w:p>
    <w:p w:rsidR="00AC6306" w:rsidRPr="009541C6" w:rsidRDefault="00AC6306" w:rsidP="00AC6306">
      <w:pPr>
        <w:tabs>
          <w:tab w:val="left" w:pos="6299"/>
        </w:tabs>
        <w:suppressAutoHyphens/>
        <w:spacing w:line="360" w:lineRule="exact"/>
        <w:ind w:firstLine="709"/>
        <w:jc w:val="both"/>
        <w:rPr>
          <w:szCs w:val="28"/>
        </w:rPr>
      </w:pPr>
      <w:r w:rsidRPr="009541C6">
        <w:rPr>
          <w:szCs w:val="28"/>
        </w:rPr>
        <w:t>сайт Администрации губернатора (</w:t>
      </w:r>
      <w:hyperlink r:id="rId5" w:history="1">
        <w:r w:rsidRPr="002E29BD">
          <w:t>http://www.admin.permkrai.ru/</w:t>
        </w:r>
      </w:hyperlink>
      <w:r w:rsidRPr="009541C6">
        <w:rPr>
          <w:szCs w:val="28"/>
        </w:rPr>
        <w:t xml:space="preserve">); </w:t>
      </w:r>
    </w:p>
    <w:p w:rsidR="00AC6306" w:rsidRPr="009541C6" w:rsidRDefault="00AC6306" w:rsidP="00AC6306">
      <w:pPr>
        <w:tabs>
          <w:tab w:val="left" w:pos="6299"/>
        </w:tabs>
        <w:suppressAutoHyphens/>
        <w:spacing w:line="360" w:lineRule="exact"/>
        <w:ind w:firstLine="709"/>
        <w:jc w:val="both"/>
        <w:rPr>
          <w:szCs w:val="28"/>
        </w:rPr>
      </w:pPr>
      <w:r w:rsidRPr="009541C6">
        <w:rPr>
          <w:szCs w:val="28"/>
        </w:rPr>
        <w:t>горячая телефонная линия (т</w:t>
      </w:r>
      <w:r>
        <w:rPr>
          <w:szCs w:val="28"/>
        </w:rPr>
        <w:t>ел</w:t>
      </w:r>
      <w:r w:rsidRPr="009541C6">
        <w:rPr>
          <w:szCs w:val="28"/>
        </w:rPr>
        <w:t>. 236-15-87);</w:t>
      </w:r>
    </w:p>
    <w:p w:rsidR="00AC6306" w:rsidRPr="009541C6" w:rsidRDefault="00AC6306" w:rsidP="00AC6306">
      <w:pPr>
        <w:tabs>
          <w:tab w:val="left" w:pos="6299"/>
        </w:tabs>
        <w:suppressAutoHyphens/>
        <w:spacing w:line="360" w:lineRule="exact"/>
        <w:ind w:firstLine="709"/>
        <w:jc w:val="both"/>
        <w:rPr>
          <w:szCs w:val="28"/>
        </w:rPr>
      </w:pPr>
      <w:r w:rsidRPr="009541C6">
        <w:rPr>
          <w:szCs w:val="28"/>
        </w:rPr>
        <w:t>официальный сайт Интернет-приемной Пермского края (</w:t>
      </w:r>
      <w:hyperlink r:id="rId6" w:history="1">
        <w:r w:rsidRPr="002E29BD">
          <w:t>https://reception.permkrai.ru</w:t>
        </w:r>
      </w:hyperlink>
      <w:r w:rsidRPr="009541C6">
        <w:rPr>
          <w:szCs w:val="28"/>
        </w:rPr>
        <w:t>);</w:t>
      </w:r>
    </w:p>
    <w:p w:rsidR="00AC6306" w:rsidRPr="009541C6" w:rsidRDefault="00AC6306" w:rsidP="00AC6306">
      <w:pPr>
        <w:tabs>
          <w:tab w:val="left" w:pos="6299"/>
        </w:tabs>
        <w:suppressAutoHyphens/>
        <w:spacing w:line="360" w:lineRule="exact"/>
        <w:ind w:firstLine="709"/>
        <w:jc w:val="both"/>
        <w:rPr>
          <w:szCs w:val="28"/>
          <w:highlight w:val="yellow"/>
        </w:rPr>
      </w:pPr>
      <w:r w:rsidRPr="009541C6">
        <w:rPr>
          <w:szCs w:val="28"/>
        </w:rPr>
        <w:t>раздел официальн</w:t>
      </w:r>
      <w:r w:rsidR="00E049B6">
        <w:rPr>
          <w:szCs w:val="28"/>
        </w:rPr>
        <w:t>ого</w:t>
      </w:r>
      <w:r w:rsidRPr="009541C6">
        <w:rPr>
          <w:szCs w:val="28"/>
        </w:rPr>
        <w:t xml:space="preserve"> сайт</w:t>
      </w:r>
      <w:r w:rsidR="00E049B6">
        <w:rPr>
          <w:szCs w:val="28"/>
        </w:rPr>
        <w:t xml:space="preserve">а </w:t>
      </w:r>
      <w:r w:rsidRPr="009541C6">
        <w:rPr>
          <w:szCs w:val="28"/>
        </w:rPr>
        <w:t xml:space="preserve">в </w:t>
      </w:r>
      <w:r w:rsidR="00E049B6">
        <w:rPr>
          <w:szCs w:val="28"/>
        </w:rPr>
        <w:t>Министерстве</w:t>
      </w:r>
      <w:r w:rsidRPr="009541C6">
        <w:rPr>
          <w:szCs w:val="28"/>
        </w:rPr>
        <w:t xml:space="preserve"> (</w:t>
      </w:r>
      <w:r>
        <w:rPr>
          <w:szCs w:val="28"/>
        </w:rPr>
        <w:t>р</w:t>
      </w:r>
      <w:r w:rsidRPr="009541C6">
        <w:rPr>
          <w:szCs w:val="28"/>
        </w:rPr>
        <w:t xml:space="preserve">аздел </w:t>
      </w:r>
      <w:r>
        <w:rPr>
          <w:szCs w:val="28"/>
        </w:rPr>
        <w:t>«</w:t>
      </w:r>
      <w:r w:rsidRPr="009541C6">
        <w:rPr>
          <w:szCs w:val="28"/>
        </w:rPr>
        <w:t>Противодействие коррупции</w:t>
      </w:r>
      <w:r>
        <w:rPr>
          <w:szCs w:val="28"/>
        </w:rPr>
        <w:t>»,</w:t>
      </w:r>
      <w:r w:rsidRPr="009541C6">
        <w:rPr>
          <w:szCs w:val="28"/>
        </w:rPr>
        <w:t xml:space="preserve"> подраздел </w:t>
      </w:r>
      <w:r>
        <w:rPr>
          <w:szCs w:val="28"/>
        </w:rPr>
        <w:t>«</w:t>
      </w:r>
      <w:r w:rsidRPr="009541C6">
        <w:rPr>
          <w:szCs w:val="28"/>
        </w:rPr>
        <w:t>Обратная связь</w:t>
      </w:r>
      <w:r>
        <w:rPr>
          <w:szCs w:val="28"/>
        </w:rPr>
        <w:t>»</w:t>
      </w:r>
      <w:r w:rsidRPr="009541C6">
        <w:rPr>
          <w:szCs w:val="28"/>
        </w:rPr>
        <w:t>).</w:t>
      </w:r>
    </w:p>
    <w:p w:rsidR="00AC6306" w:rsidRPr="009541C6" w:rsidRDefault="00AC6306" w:rsidP="00AC6306">
      <w:pPr>
        <w:tabs>
          <w:tab w:val="left" w:pos="6299"/>
        </w:tabs>
        <w:suppressAutoHyphens/>
        <w:spacing w:line="360" w:lineRule="exact"/>
        <w:ind w:firstLine="709"/>
        <w:jc w:val="both"/>
        <w:rPr>
          <w:szCs w:val="28"/>
        </w:rPr>
      </w:pPr>
      <w:r w:rsidRPr="009541C6">
        <w:rPr>
          <w:szCs w:val="28"/>
        </w:rPr>
        <w:t>Регистрация поступ</w:t>
      </w:r>
      <w:r>
        <w:rPr>
          <w:szCs w:val="28"/>
        </w:rPr>
        <w:t>ающих</w:t>
      </w:r>
      <w:r w:rsidRPr="009541C6">
        <w:rPr>
          <w:szCs w:val="28"/>
        </w:rPr>
        <w:t xml:space="preserve"> обращений</w:t>
      </w:r>
      <w:r>
        <w:rPr>
          <w:szCs w:val="28"/>
        </w:rPr>
        <w:t xml:space="preserve"> и</w:t>
      </w:r>
      <w:r w:rsidRPr="009541C6">
        <w:rPr>
          <w:szCs w:val="28"/>
        </w:rPr>
        <w:t xml:space="preserve"> их направление на рассмотрение осуществляется отделом по работе с обращениями граждан департамента документационного обеспечения Аппарата Правительства (далее – отдел </w:t>
      </w:r>
      <w:r>
        <w:rPr>
          <w:szCs w:val="28"/>
        </w:rPr>
        <w:br/>
      </w:r>
      <w:r w:rsidRPr="009541C6">
        <w:rPr>
          <w:szCs w:val="28"/>
        </w:rPr>
        <w:t>по работе с обращениями граждан) согласно компетенции органа государственной власти.</w:t>
      </w:r>
    </w:p>
    <w:p w:rsidR="00AC6306" w:rsidRPr="009541C6" w:rsidRDefault="00AC6306" w:rsidP="00AC6306">
      <w:pPr>
        <w:tabs>
          <w:tab w:val="left" w:pos="6299"/>
        </w:tabs>
        <w:suppressAutoHyphens/>
        <w:spacing w:line="360" w:lineRule="exact"/>
        <w:ind w:firstLine="709"/>
        <w:jc w:val="both"/>
        <w:rPr>
          <w:szCs w:val="28"/>
        </w:rPr>
      </w:pPr>
      <w:r>
        <w:rPr>
          <w:szCs w:val="28"/>
        </w:rPr>
        <w:t>Следует</w:t>
      </w:r>
      <w:r w:rsidRPr="009541C6">
        <w:rPr>
          <w:szCs w:val="28"/>
        </w:rPr>
        <w:t xml:space="preserve"> отметить, что в большинстве случаев </w:t>
      </w:r>
      <w:r>
        <w:rPr>
          <w:szCs w:val="28"/>
        </w:rPr>
        <w:t>информация</w:t>
      </w:r>
      <w:r w:rsidRPr="009541C6">
        <w:rPr>
          <w:szCs w:val="28"/>
        </w:rPr>
        <w:t xml:space="preserve">, </w:t>
      </w:r>
      <w:r>
        <w:rPr>
          <w:szCs w:val="28"/>
        </w:rPr>
        <w:t>представляемая в обращениях</w:t>
      </w:r>
      <w:r w:rsidRPr="009541C6">
        <w:rPr>
          <w:szCs w:val="28"/>
        </w:rPr>
        <w:t xml:space="preserve"> граждан</w:t>
      </w:r>
      <w:r>
        <w:rPr>
          <w:szCs w:val="28"/>
        </w:rPr>
        <w:t xml:space="preserve"> как</w:t>
      </w:r>
      <w:r w:rsidRPr="009541C6">
        <w:rPr>
          <w:szCs w:val="28"/>
        </w:rPr>
        <w:t xml:space="preserve"> </w:t>
      </w:r>
      <w:r>
        <w:rPr>
          <w:szCs w:val="28"/>
        </w:rPr>
        <w:t xml:space="preserve">сведения о </w:t>
      </w:r>
      <w:r w:rsidRPr="009541C6">
        <w:rPr>
          <w:szCs w:val="28"/>
        </w:rPr>
        <w:t>проявления</w:t>
      </w:r>
      <w:r>
        <w:rPr>
          <w:szCs w:val="28"/>
        </w:rPr>
        <w:t>х</w:t>
      </w:r>
      <w:r w:rsidRPr="009541C6">
        <w:rPr>
          <w:szCs w:val="28"/>
        </w:rPr>
        <w:t xml:space="preserve"> коррупции, </w:t>
      </w:r>
      <w:r>
        <w:rPr>
          <w:szCs w:val="28"/>
        </w:rPr>
        <w:t>фактически</w:t>
      </w:r>
      <w:r w:rsidRPr="009541C6">
        <w:rPr>
          <w:szCs w:val="28"/>
        </w:rPr>
        <w:t xml:space="preserve"> </w:t>
      </w:r>
      <w:r>
        <w:rPr>
          <w:szCs w:val="28"/>
        </w:rPr>
        <w:t>таких сведений не содержит</w:t>
      </w:r>
      <w:r w:rsidRPr="009541C6">
        <w:rPr>
          <w:szCs w:val="28"/>
        </w:rPr>
        <w:t xml:space="preserve">, ввиду чего </w:t>
      </w:r>
      <w:r>
        <w:rPr>
          <w:szCs w:val="28"/>
        </w:rPr>
        <w:t xml:space="preserve">данные обращения </w:t>
      </w:r>
      <w:r w:rsidRPr="009541C6">
        <w:rPr>
          <w:szCs w:val="28"/>
        </w:rPr>
        <w:t xml:space="preserve">направляются на рассмотрение по подведомственности. </w:t>
      </w:r>
    </w:p>
    <w:p w:rsidR="00AC6306" w:rsidRPr="009541C6" w:rsidRDefault="00AC6306" w:rsidP="00AC6306">
      <w:pPr>
        <w:tabs>
          <w:tab w:val="left" w:pos="6299"/>
        </w:tabs>
        <w:suppressAutoHyphens/>
        <w:spacing w:line="360" w:lineRule="exact"/>
        <w:ind w:firstLine="709"/>
        <w:jc w:val="both"/>
        <w:rPr>
          <w:szCs w:val="28"/>
        </w:rPr>
      </w:pPr>
      <w:r w:rsidRPr="009541C6">
        <w:rPr>
          <w:szCs w:val="28"/>
        </w:rPr>
        <w:t>Рассмотрение всех обращений осуществляется в рамках действующего законодательства</w:t>
      </w:r>
      <w:r>
        <w:rPr>
          <w:szCs w:val="28"/>
        </w:rPr>
        <w:t>, а именно</w:t>
      </w:r>
      <w:r w:rsidRPr="009541C6">
        <w:rPr>
          <w:szCs w:val="28"/>
        </w:rPr>
        <w:t xml:space="preserve"> Федерального закона от 2 мая 2006 г. № 59-ФЗ </w:t>
      </w:r>
      <w:r>
        <w:rPr>
          <w:szCs w:val="28"/>
        </w:rPr>
        <w:br/>
        <w:t>«</w:t>
      </w:r>
      <w:r w:rsidRPr="009541C6">
        <w:rPr>
          <w:szCs w:val="28"/>
        </w:rPr>
        <w:t>О порядке рассмотрения обращений граждан Российской Федерации</w:t>
      </w:r>
      <w:r>
        <w:rPr>
          <w:szCs w:val="28"/>
        </w:rPr>
        <w:t>»</w:t>
      </w:r>
      <w:r w:rsidRPr="009541C6">
        <w:rPr>
          <w:szCs w:val="28"/>
        </w:rPr>
        <w:t>.</w:t>
      </w:r>
    </w:p>
    <w:p w:rsidR="00AC6306" w:rsidRPr="009541C6" w:rsidRDefault="00AC6306" w:rsidP="00AC6306">
      <w:pPr>
        <w:tabs>
          <w:tab w:val="left" w:pos="6299"/>
        </w:tabs>
        <w:suppressAutoHyphens/>
        <w:spacing w:line="360" w:lineRule="exact"/>
        <w:ind w:firstLine="709"/>
        <w:jc w:val="both"/>
        <w:rPr>
          <w:szCs w:val="28"/>
        </w:rPr>
      </w:pPr>
      <w:r w:rsidRPr="009541C6">
        <w:rPr>
          <w:szCs w:val="28"/>
        </w:rPr>
        <w:t>В случае если в обращении прямо указывается на признаки или факты коррупционного преступления, оно перенаправляется для организации проверки в правоохранительные или надзорные органы Пермского края.</w:t>
      </w:r>
    </w:p>
    <w:p w:rsidR="00AC6306" w:rsidRPr="009541C6" w:rsidRDefault="00AC6306" w:rsidP="00AC6306">
      <w:pPr>
        <w:tabs>
          <w:tab w:val="left" w:pos="6299"/>
        </w:tabs>
        <w:suppressAutoHyphens/>
        <w:spacing w:line="360" w:lineRule="exact"/>
        <w:ind w:firstLine="709"/>
        <w:jc w:val="both"/>
        <w:rPr>
          <w:szCs w:val="28"/>
        </w:rPr>
      </w:pPr>
      <w:r w:rsidRPr="009541C6">
        <w:rPr>
          <w:szCs w:val="28"/>
        </w:rPr>
        <w:t>По всем сообщениям о фактах коррупции, поступающим на рассмотрение в органы государственной власти Пермского края, проводятся проверки изложенных фактов (при необходимости организуется служебная проверка). При выявлении признаков коррупционного правонарушения информация направляется в правоохранительные, контрольные и надзорные органы Пермского края для принятия, при необходимости, мер реагирования.</w:t>
      </w:r>
    </w:p>
    <w:p w:rsidR="00AC6306" w:rsidRPr="009541C6" w:rsidRDefault="00AC6306" w:rsidP="00AC6306">
      <w:pPr>
        <w:tabs>
          <w:tab w:val="left" w:pos="6299"/>
        </w:tabs>
        <w:suppressAutoHyphens/>
        <w:spacing w:line="360" w:lineRule="exact"/>
        <w:ind w:firstLine="709"/>
        <w:jc w:val="both"/>
        <w:rPr>
          <w:szCs w:val="28"/>
        </w:rPr>
      </w:pPr>
      <w:r>
        <w:rPr>
          <w:szCs w:val="28"/>
        </w:rPr>
        <w:t>В</w:t>
      </w:r>
      <w:r w:rsidRPr="009541C6">
        <w:rPr>
          <w:szCs w:val="28"/>
        </w:rPr>
        <w:t xml:space="preserve"> адрес органов государственной власти Пермского края </w:t>
      </w:r>
      <w:r>
        <w:rPr>
          <w:szCs w:val="28"/>
        </w:rPr>
        <w:t>з</w:t>
      </w:r>
      <w:r w:rsidRPr="00C612A1">
        <w:rPr>
          <w:szCs w:val="28"/>
        </w:rPr>
        <w:t>а 2015 год</w:t>
      </w:r>
      <w:r w:rsidRPr="009541C6">
        <w:rPr>
          <w:szCs w:val="28"/>
        </w:rPr>
        <w:t xml:space="preserve"> поступило 66 обращений о возможных признаках коррупционных правонарушений, при этом в 10 из указанных обращений информация </w:t>
      </w:r>
      <w:r>
        <w:rPr>
          <w:szCs w:val="28"/>
        </w:rPr>
        <w:br/>
      </w:r>
      <w:r w:rsidRPr="009541C6">
        <w:rPr>
          <w:szCs w:val="28"/>
        </w:rPr>
        <w:t xml:space="preserve">о нарушении антикоррупционного законодательства не содержалась. </w:t>
      </w:r>
      <w:r w:rsidR="00E049B6">
        <w:rPr>
          <w:szCs w:val="28"/>
        </w:rPr>
        <w:t>По Министерству такие обращения не направлялись.</w:t>
      </w:r>
    </w:p>
    <w:p w:rsidR="00AC6306" w:rsidRPr="009541C6" w:rsidRDefault="00E049B6" w:rsidP="00AC6306">
      <w:pPr>
        <w:pStyle w:val="ConsPlusNormal"/>
        <w:keepNext/>
        <w:keepLines/>
        <w:tabs>
          <w:tab w:val="left" w:pos="6299"/>
        </w:tabs>
        <w:spacing w:before="360" w:after="24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AC6306" w:rsidRPr="009541C6">
        <w:rPr>
          <w:rFonts w:ascii="Times New Roman" w:hAnsi="Times New Roman" w:cs="Times New Roman"/>
          <w:sz w:val="28"/>
          <w:szCs w:val="28"/>
        </w:rPr>
        <w:t xml:space="preserve">. Взаимодействие с общественными объединениями, </w:t>
      </w:r>
      <w:r w:rsidR="00AC6306">
        <w:rPr>
          <w:rFonts w:ascii="Times New Roman" w:hAnsi="Times New Roman" w:cs="Times New Roman"/>
          <w:sz w:val="28"/>
          <w:szCs w:val="28"/>
        </w:rPr>
        <w:br/>
      </w:r>
      <w:r w:rsidR="00AC6306" w:rsidRPr="009541C6">
        <w:rPr>
          <w:rFonts w:ascii="Times New Roman" w:hAnsi="Times New Roman" w:cs="Times New Roman"/>
          <w:sz w:val="28"/>
          <w:szCs w:val="28"/>
        </w:rPr>
        <w:t>уставными задачами которых является участие</w:t>
      </w:r>
      <w:r w:rsidR="00AC6306">
        <w:rPr>
          <w:rFonts w:ascii="Times New Roman" w:hAnsi="Times New Roman" w:cs="Times New Roman"/>
          <w:sz w:val="28"/>
          <w:szCs w:val="28"/>
        </w:rPr>
        <w:t xml:space="preserve"> в противодействии коррупции, с </w:t>
      </w:r>
      <w:r w:rsidR="00AC6306" w:rsidRPr="009541C6">
        <w:rPr>
          <w:rFonts w:ascii="Times New Roman" w:hAnsi="Times New Roman" w:cs="Times New Roman"/>
          <w:sz w:val="28"/>
          <w:szCs w:val="28"/>
        </w:rPr>
        <w:t>рассмотрением вопроса о работе указан</w:t>
      </w:r>
      <w:r w:rsidR="00AC6306">
        <w:rPr>
          <w:rFonts w:ascii="Times New Roman" w:hAnsi="Times New Roman" w:cs="Times New Roman"/>
          <w:sz w:val="28"/>
          <w:szCs w:val="28"/>
        </w:rPr>
        <w:t>ных общественных объединений по </w:t>
      </w:r>
      <w:r w:rsidR="00AC6306" w:rsidRPr="009541C6">
        <w:rPr>
          <w:rFonts w:ascii="Times New Roman" w:hAnsi="Times New Roman" w:cs="Times New Roman"/>
          <w:sz w:val="28"/>
          <w:szCs w:val="28"/>
        </w:rPr>
        <w:t>формированию в обществе нетерпи</w:t>
      </w:r>
      <w:r w:rsidR="00AC6306">
        <w:rPr>
          <w:rFonts w:ascii="Times New Roman" w:hAnsi="Times New Roman" w:cs="Times New Roman"/>
          <w:sz w:val="28"/>
          <w:szCs w:val="28"/>
        </w:rPr>
        <w:t>мого отношения к коррупции и по </w:t>
      </w:r>
      <w:r w:rsidR="00AC6306" w:rsidRPr="009541C6">
        <w:rPr>
          <w:rFonts w:ascii="Times New Roman" w:hAnsi="Times New Roman" w:cs="Times New Roman"/>
          <w:sz w:val="28"/>
          <w:szCs w:val="28"/>
        </w:rPr>
        <w:t>реализации других направлений противодействия коррупции</w:t>
      </w:r>
    </w:p>
    <w:p w:rsidR="00E049B6" w:rsidRPr="00E049B6" w:rsidRDefault="00E049B6" w:rsidP="00E049B6">
      <w:pPr>
        <w:pStyle w:val="ConsPlusNormal"/>
        <w:keepNext/>
        <w:keepLines/>
        <w:tabs>
          <w:tab w:val="left" w:pos="6299"/>
        </w:tabs>
        <w:spacing w:before="360" w:after="24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Представители общественных организаций привлекались </w:t>
      </w:r>
      <w:r w:rsidR="003B2DEC">
        <w:rPr>
          <w:rFonts w:ascii="Times New Roman" w:hAnsi="Times New Roman" w:cs="Times New Roman"/>
          <w:sz w:val="28"/>
          <w:szCs w:val="28"/>
        </w:rPr>
        <w:t xml:space="preserve">для участия в заседаниях Общественного Совета при Министерстве, а также в мероприятиях, проводимых Министерством в рамках реализации своих полномочий. Так, </w:t>
      </w:r>
      <w:r w:rsidRPr="00E049B6">
        <w:rPr>
          <w:rFonts w:ascii="Times New Roman" w:hAnsi="Times New Roman" w:cs="Times New Roman"/>
          <w:sz w:val="28"/>
          <w:szCs w:val="28"/>
        </w:rPr>
        <w:t xml:space="preserve">23 октября 2015 г. в Министерстве состоялся </w:t>
      </w:r>
      <w:r w:rsidRPr="00E049B6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E049B6">
        <w:rPr>
          <w:rFonts w:ascii="Times New Roman" w:hAnsi="Times New Roman" w:cs="Times New Roman"/>
          <w:sz w:val="28"/>
          <w:szCs w:val="28"/>
        </w:rPr>
        <w:t xml:space="preserve"> Межрегиональный форум </w:t>
      </w:r>
      <w:proofErr w:type="spellStart"/>
      <w:r w:rsidRPr="00E049B6">
        <w:rPr>
          <w:rFonts w:ascii="Times New Roman" w:hAnsi="Times New Roman" w:cs="Times New Roman"/>
          <w:sz w:val="28"/>
          <w:szCs w:val="28"/>
        </w:rPr>
        <w:t>этнопредпринимателей</w:t>
      </w:r>
      <w:proofErr w:type="spellEnd"/>
      <w:r w:rsidRPr="00E049B6">
        <w:rPr>
          <w:rFonts w:ascii="Times New Roman" w:hAnsi="Times New Roman" w:cs="Times New Roman"/>
          <w:sz w:val="28"/>
          <w:szCs w:val="28"/>
        </w:rPr>
        <w:t xml:space="preserve"> «Этническая культура как ресурс экономического развития территории» с участием ПРОО «</w:t>
      </w:r>
      <w:proofErr w:type="spellStart"/>
      <w:r w:rsidRPr="00E049B6">
        <w:rPr>
          <w:rFonts w:ascii="Times New Roman" w:hAnsi="Times New Roman" w:cs="Times New Roman"/>
          <w:sz w:val="28"/>
          <w:szCs w:val="28"/>
        </w:rPr>
        <w:t>Югор</w:t>
      </w:r>
      <w:proofErr w:type="spellEnd"/>
      <w:r w:rsidRPr="00E049B6">
        <w:rPr>
          <w:rFonts w:ascii="Times New Roman" w:hAnsi="Times New Roman" w:cs="Times New Roman"/>
          <w:sz w:val="28"/>
          <w:szCs w:val="28"/>
        </w:rPr>
        <w:t>». На данном форуме обсуждался вопрос «Взаимодействие НКО с органами власти по реализации этнокультурных проектов»</w:t>
      </w:r>
      <w:r w:rsidR="003B2DEC">
        <w:rPr>
          <w:rFonts w:ascii="Times New Roman" w:hAnsi="Times New Roman" w:cs="Times New Roman"/>
          <w:sz w:val="28"/>
          <w:szCs w:val="28"/>
        </w:rPr>
        <w:t>.</w:t>
      </w:r>
    </w:p>
    <w:p w:rsidR="00AC6306" w:rsidRPr="009541C6" w:rsidRDefault="003B2DEC" w:rsidP="00AC6306">
      <w:pPr>
        <w:pStyle w:val="ConsPlusNormal"/>
        <w:keepNext/>
        <w:keepLines/>
        <w:tabs>
          <w:tab w:val="left" w:pos="6299"/>
        </w:tabs>
        <w:spacing w:before="360" w:after="24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AC6306" w:rsidRPr="009541C6">
        <w:rPr>
          <w:rFonts w:ascii="Times New Roman" w:hAnsi="Times New Roman" w:cs="Times New Roman"/>
          <w:sz w:val="28"/>
          <w:szCs w:val="28"/>
        </w:rPr>
        <w:t xml:space="preserve">. Обеспечение действенного функционирования </w:t>
      </w:r>
      <w:r w:rsidR="00AC6306">
        <w:rPr>
          <w:rFonts w:ascii="Times New Roman" w:hAnsi="Times New Roman" w:cs="Times New Roman"/>
          <w:sz w:val="28"/>
          <w:szCs w:val="28"/>
        </w:rPr>
        <w:br/>
      </w:r>
      <w:r w:rsidR="00AC6306" w:rsidRPr="009541C6">
        <w:rPr>
          <w:rFonts w:ascii="Times New Roman" w:hAnsi="Times New Roman" w:cs="Times New Roman"/>
          <w:sz w:val="28"/>
          <w:szCs w:val="28"/>
        </w:rPr>
        <w:t xml:space="preserve">Комиссии по соблюдению требований к служебному (должностному) поведению государственных гражданских служащих </w:t>
      </w:r>
      <w:r w:rsidR="00AC6306">
        <w:rPr>
          <w:rFonts w:ascii="Times New Roman" w:hAnsi="Times New Roman" w:cs="Times New Roman"/>
          <w:sz w:val="28"/>
          <w:szCs w:val="28"/>
        </w:rPr>
        <w:br/>
      </w:r>
      <w:r w:rsidR="00AC6306" w:rsidRPr="009541C6">
        <w:rPr>
          <w:rFonts w:ascii="Times New Roman" w:hAnsi="Times New Roman" w:cs="Times New Roman"/>
          <w:sz w:val="28"/>
          <w:szCs w:val="28"/>
        </w:rPr>
        <w:t>и урегулированию конфликта интересов</w:t>
      </w:r>
    </w:p>
    <w:p w:rsidR="00AC6306" w:rsidRPr="009541C6" w:rsidRDefault="00AC6306" w:rsidP="00AC6306">
      <w:pPr>
        <w:tabs>
          <w:tab w:val="left" w:pos="6299"/>
        </w:tabs>
        <w:suppressAutoHyphens/>
        <w:spacing w:line="360" w:lineRule="exact"/>
        <w:ind w:firstLine="709"/>
        <w:jc w:val="both"/>
        <w:rPr>
          <w:szCs w:val="28"/>
        </w:rPr>
      </w:pPr>
      <w:r w:rsidRPr="009541C6">
        <w:rPr>
          <w:szCs w:val="28"/>
        </w:rPr>
        <w:t xml:space="preserve">В соответствии с требованиями </w:t>
      </w:r>
      <w:r w:rsidRPr="00C612A1">
        <w:rPr>
          <w:szCs w:val="28"/>
        </w:rPr>
        <w:t>Федерального закона от 25 декабря 2008 г. № 273-ФЗ «О противодействии коррупции»</w:t>
      </w:r>
      <w:r>
        <w:rPr>
          <w:szCs w:val="28"/>
        </w:rPr>
        <w:t>,</w:t>
      </w:r>
      <w:r w:rsidRPr="009541C6">
        <w:rPr>
          <w:szCs w:val="28"/>
        </w:rPr>
        <w:t xml:space="preserve"> Указа</w:t>
      </w:r>
      <w:r w:rsidR="003B2DEC">
        <w:rPr>
          <w:szCs w:val="28"/>
        </w:rPr>
        <w:t>ми</w:t>
      </w:r>
      <w:r w:rsidRPr="009541C6">
        <w:rPr>
          <w:szCs w:val="28"/>
        </w:rPr>
        <w:t xml:space="preserve"> Президента Российской Федерации от 1 июля 2010 г. № 821 </w:t>
      </w:r>
      <w:r>
        <w:rPr>
          <w:szCs w:val="28"/>
        </w:rPr>
        <w:t>«</w:t>
      </w:r>
      <w:r w:rsidRPr="009541C6">
        <w:rPr>
          <w:szCs w:val="28"/>
        </w:rPr>
        <w:t>О комиссиях по соблюдению требований к служебному поведению федеральных государственных служащих и урегулированию конфликта интересов</w:t>
      </w:r>
      <w:r>
        <w:rPr>
          <w:szCs w:val="28"/>
        </w:rPr>
        <w:t>»</w:t>
      </w:r>
      <w:r w:rsidRPr="009541C6">
        <w:rPr>
          <w:szCs w:val="28"/>
        </w:rPr>
        <w:t xml:space="preserve"> и от 21 июля 2010 г. № 925 </w:t>
      </w:r>
      <w:r>
        <w:rPr>
          <w:szCs w:val="28"/>
        </w:rPr>
        <w:t>«</w:t>
      </w:r>
      <w:r w:rsidRPr="009541C6">
        <w:rPr>
          <w:szCs w:val="28"/>
        </w:rPr>
        <w:t xml:space="preserve">О мерах по реализации отдельных положений Федерального закона </w:t>
      </w:r>
      <w:r>
        <w:rPr>
          <w:szCs w:val="28"/>
        </w:rPr>
        <w:t>«</w:t>
      </w:r>
      <w:r w:rsidRPr="009541C6">
        <w:rPr>
          <w:szCs w:val="28"/>
        </w:rPr>
        <w:t>О противодействии коррупции</w:t>
      </w:r>
      <w:r>
        <w:rPr>
          <w:szCs w:val="28"/>
        </w:rPr>
        <w:t>»</w:t>
      </w:r>
      <w:r w:rsidR="003B2DEC">
        <w:rPr>
          <w:szCs w:val="28"/>
        </w:rPr>
        <w:t>,</w:t>
      </w:r>
      <w:r w:rsidRPr="009541C6">
        <w:rPr>
          <w:szCs w:val="28"/>
        </w:rPr>
        <w:t xml:space="preserve"> указ</w:t>
      </w:r>
      <w:r w:rsidR="003B2DEC">
        <w:rPr>
          <w:szCs w:val="28"/>
        </w:rPr>
        <w:t>а</w:t>
      </w:r>
      <w:r w:rsidRPr="009541C6">
        <w:rPr>
          <w:szCs w:val="28"/>
        </w:rPr>
        <w:t xml:space="preserve"> губернатора Пермского края от 24 августа 2010 г. № 59 </w:t>
      </w:r>
      <w:r w:rsidR="003B2DEC">
        <w:rPr>
          <w:szCs w:val="28"/>
        </w:rPr>
        <w:t>«О</w:t>
      </w:r>
      <w:r w:rsidRPr="009541C6">
        <w:rPr>
          <w:szCs w:val="28"/>
        </w:rPr>
        <w:t xml:space="preserve"> комиссиях по соблюдению требований к служебному поведению государственных гражданских служащих Пермского края и урегулированию конфликта интересов</w:t>
      </w:r>
      <w:r w:rsidR="003B2DEC">
        <w:rPr>
          <w:szCs w:val="28"/>
        </w:rPr>
        <w:t xml:space="preserve">» приказом Министерства по делам Коми-Пермяцкого округа Пермского края от 25.08.2014 № СЭД-50-01-05-89 утвержден новый Состав </w:t>
      </w:r>
      <w:r w:rsidR="003B2DEC" w:rsidRPr="003B2DEC">
        <w:rPr>
          <w:szCs w:val="28"/>
        </w:rPr>
        <w:t>комиссии по соблюдению требований к служебному поведению государственных гражданских служащих Пермского края, замещающих должности государственной гражданской службы Пермског</w:t>
      </w:r>
      <w:r w:rsidR="003B2DEC">
        <w:rPr>
          <w:szCs w:val="28"/>
        </w:rPr>
        <w:t>о края в Министерстве</w:t>
      </w:r>
      <w:r w:rsidR="003B2DEC" w:rsidRPr="003B2DEC">
        <w:rPr>
          <w:szCs w:val="28"/>
        </w:rPr>
        <w:t>, и урегулированию конфликта интересов</w:t>
      </w:r>
      <w:r w:rsidRPr="009541C6">
        <w:rPr>
          <w:szCs w:val="28"/>
        </w:rPr>
        <w:t xml:space="preserve">. </w:t>
      </w:r>
    </w:p>
    <w:p w:rsidR="00AC6306" w:rsidRPr="009541C6" w:rsidRDefault="00A04AE1" w:rsidP="00AC6306">
      <w:pPr>
        <w:tabs>
          <w:tab w:val="left" w:pos="6299"/>
        </w:tabs>
        <w:suppressAutoHyphens/>
        <w:spacing w:line="360" w:lineRule="exact"/>
        <w:ind w:firstLine="709"/>
        <w:jc w:val="both"/>
        <w:rPr>
          <w:szCs w:val="28"/>
        </w:rPr>
      </w:pPr>
      <w:r>
        <w:rPr>
          <w:szCs w:val="28"/>
        </w:rPr>
        <w:t>Приказ</w:t>
      </w:r>
      <w:r w:rsidR="00AC6306" w:rsidRPr="009541C6">
        <w:rPr>
          <w:szCs w:val="28"/>
        </w:rPr>
        <w:t xml:space="preserve"> о состав</w:t>
      </w:r>
      <w:r>
        <w:rPr>
          <w:szCs w:val="28"/>
        </w:rPr>
        <w:t>е</w:t>
      </w:r>
      <w:r w:rsidR="00AC6306" w:rsidRPr="009541C6">
        <w:rPr>
          <w:szCs w:val="28"/>
        </w:rPr>
        <w:t xml:space="preserve"> Комисси</w:t>
      </w:r>
      <w:r>
        <w:rPr>
          <w:szCs w:val="28"/>
        </w:rPr>
        <w:t>и</w:t>
      </w:r>
      <w:r w:rsidR="00AC6306" w:rsidRPr="009541C6">
        <w:rPr>
          <w:szCs w:val="28"/>
        </w:rPr>
        <w:t xml:space="preserve">, порядок и результаты их работы отражаются </w:t>
      </w:r>
      <w:r w:rsidR="00AC6306">
        <w:rPr>
          <w:szCs w:val="28"/>
        </w:rPr>
        <w:br/>
      </w:r>
      <w:r w:rsidR="00AC6306" w:rsidRPr="009541C6">
        <w:rPr>
          <w:szCs w:val="28"/>
        </w:rPr>
        <w:t>на</w:t>
      </w:r>
      <w:r w:rsidR="00AC6306">
        <w:rPr>
          <w:szCs w:val="28"/>
        </w:rPr>
        <w:t xml:space="preserve"> </w:t>
      </w:r>
      <w:r w:rsidR="00AC6306" w:rsidRPr="009541C6">
        <w:rPr>
          <w:szCs w:val="28"/>
        </w:rPr>
        <w:t>сайт</w:t>
      </w:r>
      <w:r>
        <w:rPr>
          <w:szCs w:val="28"/>
        </w:rPr>
        <w:t>е Министерства</w:t>
      </w:r>
      <w:r w:rsidR="00AC6306" w:rsidRPr="009541C6">
        <w:rPr>
          <w:szCs w:val="28"/>
        </w:rPr>
        <w:t xml:space="preserve"> в разделе </w:t>
      </w:r>
      <w:r w:rsidR="00AC6306">
        <w:rPr>
          <w:szCs w:val="28"/>
        </w:rPr>
        <w:t>«</w:t>
      </w:r>
      <w:r w:rsidR="00AC6306" w:rsidRPr="009541C6">
        <w:rPr>
          <w:szCs w:val="28"/>
        </w:rPr>
        <w:t>Противодействие коррупции</w:t>
      </w:r>
      <w:r w:rsidR="00AC6306">
        <w:rPr>
          <w:szCs w:val="28"/>
        </w:rPr>
        <w:t>»</w:t>
      </w:r>
      <w:r>
        <w:rPr>
          <w:szCs w:val="28"/>
        </w:rPr>
        <w:t xml:space="preserve">. В связи с отсутствием оснований для рассмотрения материалов по соблюдению требований к служебному поведению служащих и урегулированию конфликта интересов заседания Комиссии Министерства в 2015 году не </w:t>
      </w:r>
      <w:proofErr w:type="spellStart"/>
      <w:r>
        <w:rPr>
          <w:szCs w:val="28"/>
        </w:rPr>
        <w:t>проведились</w:t>
      </w:r>
      <w:proofErr w:type="spellEnd"/>
      <w:r>
        <w:rPr>
          <w:szCs w:val="28"/>
        </w:rPr>
        <w:t>.</w:t>
      </w:r>
    </w:p>
    <w:p w:rsidR="00AC6306" w:rsidRPr="009541C6" w:rsidRDefault="00AC6306" w:rsidP="00AC6306">
      <w:pPr>
        <w:tabs>
          <w:tab w:val="left" w:pos="6299"/>
        </w:tabs>
        <w:suppressAutoHyphens/>
        <w:spacing w:line="360" w:lineRule="exact"/>
        <w:ind w:firstLine="709"/>
        <w:jc w:val="both"/>
        <w:rPr>
          <w:szCs w:val="28"/>
        </w:rPr>
      </w:pPr>
      <w:r w:rsidRPr="009541C6">
        <w:rPr>
          <w:szCs w:val="28"/>
        </w:rPr>
        <w:t xml:space="preserve">Администрацией </w:t>
      </w:r>
      <w:r>
        <w:rPr>
          <w:szCs w:val="28"/>
        </w:rPr>
        <w:t xml:space="preserve">губернатора </w:t>
      </w:r>
      <w:r w:rsidRPr="009541C6">
        <w:rPr>
          <w:szCs w:val="28"/>
        </w:rPr>
        <w:t xml:space="preserve">осуществляется контроль за деятельностью Комиссий органов государственной власти Пермского края, </w:t>
      </w:r>
      <w:r>
        <w:rPr>
          <w:szCs w:val="28"/>
        </w:rPr>
        <w:br/>
      </w:r>
      <w:r w:rsidRPr="009541C6">
        <w:rPr>
          <w:szCs w:val="28"/>
        </w:rPr>
        <w:t xml:space="preserve">в том числе за объективностью и обоснованностью решений, посредством </w:t>
      </w:r>
      <w:r w:rsidRPr="009541C6">
        <w:rPr>
          <w:szCs w:val="28"/>
        </w:rPr>
        <w:lastRenderedPageBreak/>
        <w:t xml:space="preserve">участия </w:t>
      </w:r>
      <w:r w:rsidRPr="008C2FC3">
        <w:rPr>
          <w:szCs w:val="28"/>
        </w:rPr>
        <w:t>представителя департамента государственной службы и профилактики коррупции (ранее – департамент</w:t>
      </w:r>
      <w:r w:rsidRPr="009541C6">
        <w:rPr>
          <w:szCs w:val="28"/>
        </w:rPr>
        <w:t xml:space="preserve"> государственного управления) в заседаниях Комиссий в соответствии с требованиями подпункта </w:t>
      </w:r>
      <w:r>
        <w:rPr>
          <w:szCs w:val="28"/>
        </w:rPr>
        <w:t>«</w:t>
      </w:r>
      <w:r w:rsidRPr="009541C6">
        <w:rPr>
          <w:szCs w:val="28"/>
        </w:rPr>
        <w:t>б</w:t>
      </w:r>
      <w:r>
        <w:rPr>
          <w:szCs w:val="28"/>
        </w:rPr>
        <w:t>»</w:t>
      </w:r>
      <w:r w:rsidRPr="009541C6">
        <w:rPr>
          <w:szCs w:val="28"/>
        </w:rPr>
        <w:t xml:space="preserve"> пункта 7 Положения о комисси</w:t>
      </w:r>
      <w:r>
        <w:rPr>
          <w:szCs w:val="28"/>
        </w:rPr>
        <w:t>ях</w:t>
      </w:r>
      <w:r w:rsidRPr="009541C6">
        <w:rPr>
          <w:szCs w:val="28"/>
        </w:rPr>
        <w:t>.</w:t>
      </w:r>
    </w:p>
    <w:p w:rsidR="00AC6306" w:rsidRPr="009541C6" w:rsidRDefault="00AC6306" w:rsidP="00AC6306">
      <w:pPr>
        <w:tabs>
          <w:tab w:val="left" w:pos="6299"/>
        </w:tabs>
        <w:suppressAutoHyphens/>
        <w:spacing w:line="360" w:lineRule="exact"/>
        <w:ind w:firstLine="709"/>
        <w:jc w:val="both"/>
        <w:rPr>
          <w:szCs w:val="28"/>
        </w:rPr>
      </w:pPr>
      <w:r>
        <w:rPr>
          <w:szCs w:val="28"/>
        </w:rPr>
        <w:t>В</w:t>
      </w:r>
      <w:r w:rsidRPr="009541C6">
        <w:rPr>
          <w:szCs w:val="28"/>
        </w:rPr>
        <w:t xml:space="preserve"> соответствии с указом губернатора Пермского края от</w:t>
      </w:r>
      <w:r>
        <w:rPr>
          <w:szCs w:val="28"/>
        </w:rPr>
        <w:t xml:space="preserve"> </w:t>
      </w:r>
      <w:r w:rsidRPr="009541C6">
        <w:rPr>
          <w:szCs w:val="28"/>
        </w:rPr>
        <w:t xml:space="preserve">25 февраля 2011 г. № 14 </w:t>
      </w:r>
      <w:r>
        <w:rPr>
          <w:szCs w:val="28"/>
        </w:rPr>
        <w:t>«</w:t>
      </w:r>
      <w:r w:rsidRPr="009541C6">
        <w:rPr>
          <w:szCs w:val="28"/>
        </w:rPr>
        <w:t>Об утверждении Порядка проведения антикоррупционного мониторинга в Пермском крае</w:t>
      </w:r>
      <w:r>
        <w:rPr>
          <w:szCs w:val="28"/>
        </w:rPr>
        <w:t>»</w:t>
      </w:r>
      <w:r w:rsidRPr="009541C6">
        <w:rPr>
          <w:szCs w:val="28"/>
        </w:rPr>
        <w:t xml:space="preserve"> Администрацией </w:t>
      </w:r>
      <w:r>
        <w:rPr>
          <w:szCs w:val="28"/>
        </w:rPr>
        <w:t xml:space="preserve">губернатора </w:t>
      </w:r>
      <w:r w:rsidRPr="009541C6">
        <w:rPr>
          <w:szCs w:val="28"/>
        </w:rPr>
        <w:t xml:space="preserve">проводится постоянный мониторинг деятельности всех органов государственной власти Пермского края в сфере организации работы по профилактике и пресечению коррупционных правонарушений. </w:t>
      </w:r>
    </w:p>
    <w:p w:rsidR="00AC6306" w:rsidRPr="009541C6" w:rsidRDefault="00AC6306" w:rsidP="00AC6306">
      <w:pPr>
        <w:tabs>
          <w:tab w:val="left" w:pos="6299"/>
        </w:tabs>
        <w:suppressAutoHyphens/>
        <w:spacing w:line="360" w:lineRule="exact"/>
        <w:ind w:firstLine="709"/>
        <w:jc w:val="both"/>
        <w:rPr>
          <w:szCs w:val="28"/>
        </w:rPr>
      </w:pPr>
      <w:r w:rsidRPr="009541C6">
        <w:rPr>
          <w:szCs w:val="28"/>
        </w:rPr>
        <w:t xml:space="preserve">В рамках обеспечения контроля исполнения органов государственной власти Пермского края антикоррупционных мероприятий Администрацией </w:t>
      </w:r>
      <w:r>
        <w:rPr>
          <w:szCs w:val="28"/>
        </w:rPr>
        <w:t xml:space="preserve">губернатора </w:t>
      </w:r>
      <w:r w:rsidRPr="009541C6">
        <w:rPr>
          <w:szCs w:val="28"/>
        </w:rPr>
        <w:t xml:space="preserve">осуществляется ежеквартальный сбор сведений об организации соответствующей деятельности и показателях ее эффективности </w:t>
      </w:r>
      <w:r>
        <w:rPr>
          <w:szCs w:val="28"/>
        </w:rPr>
        <w:br/>
      </w:r>
      <w:r w:rsidRPr="009541C6">
        <w:rPr>
          <w:szCs w:val="28"/>
        </w:rPr>
        <w:t>(в количественной оценке) в информационно-аналитической системе Пермского края (дале</w:t>
      </w:r>
      <w:r>
        <w:rPr>
          <w:szCs w:val="28"/>
        </w:rPr>
        <w:t>е – ИАС ПК), например, по форме «</w:t>
      </w:r>
      <w:r w:rsidRPr="009541C6">
        <w:rPr>
          <w:szCs w:val="28"/>
        </w:rPr>
        <w:t xml:space="preserve">ДГУ (ИОГВ) – профилактика коррупционных </w:t>
      </w:r>
      <w:r w:rsidRPr="00C612A1">
        <w:rPr>
          <w:szCs w:val="28"/>
        </w:rPr>
        <w:t xml:space="preserve">правонарушений (квартал)», затрагивающая </w:t>
      </w:r>
      <w:r>
        <w:rPr>
          <w:szCs w:val="28"/>
        </w:rPr>
        <w:br/>
      </w:r>
      <w:r w:rsidRPr="00C612A1">
        <w:rPr>
          <w:szCs w:val="28"/>
        </w:rPr>
        <w:t xml:space="preserve">в том числе вопросы деятельности Комиссии в органах государственной власти Пермского края (количество рассмотренных Комиссиями материалов </w:t>
      </w:r>
      <w:r>
        <w:rPr>
          <w:szCs w:val="28"/>
        </w:rPr>
        <w:br/>
      </w:r>
      <w:r w:rsidRPr="00C612A1">
        <w:rPr>
          <w:szCs w:val="28"/>
        </w:rPr>
        <w:t xml:space="preserve">по 5 основаниям, количество установленных Комиссиями нарушений </w:t>
      </w:r>
      <w:r>
        <w:rPr>
          <w:szCs w:val="28"/>
        </w:rPr>
        <w:br/>
      </w:r>
      <w:r w:rsidRPr="00C612A1">
        <w:rPr>
          <w:szCs w:val="28"/>
        </w:rPr>
        <w:t xml:space="preserve">по определенным основаниям, количество привлеченных госслужащих </w:t>
      </w:r>
      <w:r>
        <w:rPr>
          <w:szCs w:val="28"/>
        </w:rPr>
        <w:br/>
      </w:r>
      <w:r w:rsidRPr="00C612A1">
        <w:rPr>
          <w:szCs w:val="28"/>
        </w:rPr>
        <w:t>к дисциплинарной ответственности п</w:t>
      </w:r>
      <w:r w:rsidRPr="009541C6">
        <w:rPr>
          <w:szCs w:val="28"/>
        </w:rPr>
        <w:t xml:space="preserve">о результатам заседаний Комиссий, количество материалов, направленных Комиссиями в правоохранительные органы). </w:t>
      </w:r>
    </w:p>
    <w:p w:rsidR="00AC6306" w:rsidRPr="009541C6" w:rsidRDefault="00AC6306" w:rsidP="00AC6306">
      <w:pPr>
        <w:tabs>
          <w:tab w:val="left" w:pos="6299"/>
        </w:tabs>
        <w:suppressAutoHyphens/>
        <w:spacing w:line="360" w:lineRule="exact"/>
        <w:ind w:firstLine="709"/>
        <w:jc w:val="both"/>
        <w:rPr>
          <w:szCs w:val="28"/>
        </w:rPr>
      </w:pPr>
      <w:r>
        <w:rPr>
          <w:szCs w:val="28"/>
        </w:rPr>
        <w:t xml:space="preserve">Данные </w:t>
      </w:r>
      <w:r w:rsidRPr="009541C6">
        <w:rPr>
          <w:szCs w:val="28"/>
        </w:rPr>
        <w:t>мониторинг</w:t>
      </w:r>
      <w:r>
        <w:rPr>
          <w:szCs w:val="28"/>
        </w:rPr>
        <w:t>а обобщаю</w:t>
      </w:r>
      <w:r w:rsidRPr="009541C6">
        <w:rPr>
          <w:szCs w:val="28"/>
        </w:rPr>
        <w:t>тся</w:t>
      </w:r>
      <w:r>
        <w:rPr>
          <w:szCs w:val="28"/>
        </w:rPr>
        <w:t xml:space="preserve"> и</w:t>
      </w:r>
      <w:r w:rsidRPr="009541C6">
        <w:rPr>
          <w:szCs w:val="28"/>
        </w:rPr>
        <w:t xml:space="preserve"> используются при актуализации методических рекомендаций по антикоррупционной тематик</w:t>
      </w:r>
      <w:r>
        <w:rPr>
          <w:szCs w:val="28"/>
        </w:rPr>
        <w:t>е</w:t>
      </w:r>
      <w:r w:rsidRPr="009541C6">
        <w:rPr>
          <w:szCs w:val="28"/>
        </w:rPr>
        <w:t>.</w:t>
      </w:r>
    </w:p>
    <w:p w:rsidR="00AC6306" w:rsidRPr="009541C6" w:rsidRDefault="00AC6306" w:rsidP="00AC6306">
      <w:pPr>
        <w:pStyle w:val="ConsPlusNormal"/>
        <w:tabs>
          <w:tab w:val="left" w:pos="6299"/>
        </w:tabs>
        <w:suppressAutoHyphens/>
        <w:autoSpaceDE/>
        <w:autoSpaceDN/>
        <w:adjustRightInd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41C6">
        <w:rPr>
          <w:rFonts w:ascii="Times New Roman" w:hAnsi="Times New Roman" w:cs="Times New Roman"/>
          <w:sz w:val="28"/>
          <w:szCs w:val="28"/>
        </w:rPr>
        <w:t>В настоящее время Комиссии при принятии решений руководствуются письмом Минтруда России от 13</w:t>
      </w:r>
      <w:r>
        <w:rPr>
          <w:rFonts w:ascii="Times New Roman" w:hAnsi="Times New Roman" w:cs="Times New Roman"/>
          <w:sz w:val="28"/>
          <w:szCs w:val="28"/>
        </w:rPr>
        <w:t xml:space="preserve"> ноября </w:t>
      </w:r>
      <w:r w:rsidRPr="009541C6">
        <w:rPr>
          <w:rFonts w:ascii="Times New Roman" w:hAnsi="Times New Roman" w:cs="Times New Roman"/>
          <w:sz w:val="28"/>
          <w:szCs w:val="28"/>
        </w:rPr>
        <w:t xml:space="preserve">2015 г. № 18-2/10/П-7037 </w:t>
      </w:r>
      <w:r>
        <w:rPr>
          <w:rFonts w:ascii="Times New Roman" w:hAnsi="Times New Roman" w:cs="Times New Roman"/>
          <w:sz w:val="28"/>
          <w:szCs w:val="28"/>
        </w:rPr>
        <w:br/>
        <w:t>«</w:t>
      </w:r>
      <w:r w:rsidRPr="009541C6">
        <w:rPr>
          <w:rFonts w:ascii="Times New Roman" w:hAnsi="Times New Roman" w:cs="Times New Roman"/>
          <w:sz w:val="28"/>
          <w:szCs w:val="28"/>
        </w:rPr>
        <w:t xml:space="preserve">О критериях привлечения к ответственности за коррупционные правонарушений (вместе с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9541C6">
        <w:rPr>
          <w:rFonts w:ascii="Times New Roman" w:hAnsi="Times New Roman" w:cs="Times New Roman"/>
          <w:sz w:val="28"/>
          <w:szCs w:val="28"/>
        </w:rPr>
        <w:t xml:space="preserve">Методическими рекомендациями по привлечению к ответственности государственных (муниципальных) служащих </w:t>
      </w:r>
      <w:r>
        <w:rPr>
          <w:rFonts w:ascii="Times New Roman" w:hAnsi="Times New Roman" w:cs="Times New Roman"/>
          <w:sz w:val="28"/>
          <w:szCs w:val="28"/>
        </w:rPr>
        <w:br/>
      </w:r>
      <w:r w:rsidRPr="009541C6">
        <w:rPr>
          <w:rFonts w:ascii="Times New Roman" w:hAnsi="Times New Roman" w:cs="Times New Roman"/>
          <w:sz w:val="28"/>
          <w:szCs w:val="28"/>
        </w:rPr>
        <w:t xml:space="preserve">за несоблюдение ограничений и запретов, требований о предотвращении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9541C6">
        <w:rPr>
          <w:rFonts w:ascii="Times New Roman" w:hAnsi="Times New Roman" w:cs="Times New Roman"/>
          <w:sz w:val="28"/>
          <w:szCs w:val="28"/>
        </w:rPr>
        <w:t>или об урегулировании конфликта интересов и неисполнение обязанностей, установленных в целях противодействия коррупции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9541C6">
        <w:rPr>
          <w:rFonts w:ascii="Times New Roman" w:hAnsi="Times New Roman" w:cs="Times New Roman"/>
          <w:sz w:val="28"/>
          <w:szCs w:val="28"/>
        </w:rPr>
        <w:t>).</w:t>
      </w:r>
    </w:p>
    <w:p w:rsidR="00AC6306" w:rsidRPr="009541C6" w:rsidRDefault="003B2DEC" w:rsidP="00AC6306">
      <w:pPr>
        <w:pStyle w:val="ConsPlusNormal"/>
        <w:keepNext/>
        <w:keepLines/>
        <w:tabs>
          <w:tab w:val="left" w:pos="6299"/>
        </w:tabs>
        <w:spacing w:before="360" w:after="24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6</w:t>
      </w:r>
      <w:r w:rsidR="00AC6306" w:rsidRPr="009541C6">
        <w:rPr>
          <w:rFonts w:ascii="Times New Roman" w:hAnsi="Times New Roman" w:cs="Times New Roman"/>
          <w:sz w:val="28"/>
          <w:szCs w:val="28"/>
        </w:rPr>
        <w:t xml:space="preserve">. Обеспечение усиления работы государственных гражданских служащих подразделения кадровой службы государственного органа по профилактике коррупционных и иных правонарушений либо должностного лица </w:t>
      </w:r>
      <w:r w:rsidR="00AC6306">
        <w:rPr>
          <w:rFonts w:ascii="Times New Roman" w:hAnsi="Times New Roman" w:cs="Times New Roman"/>
          <w:sz w:val="28"/>
          <w:szCs w:val="28"/>
        </w:rPr>
        <w:br/>
      </w:r>
      <w:r w:rsidR="00AC6306" w:rsidRPr="009541C6">
        <w:rPr>
          <w:rFonts w:ascii="Times New Roman" w:hAnsi="Times New Roman" w:cs="Times New Roman"/>
          <w:sz w:val="28"/>
          <w:szCs w:val="28"/>
        </w:rPr>
        <w:t>кадровой службы государственного орга</w:t>
      </w:r>
      <w:r w:rsidR="00AC6306">
        <w:rPr>
          <w:rFonts w:ascii="Times New Roman" w:hAnsi="Times New Roman" w:cs="Times New Roman"/>
          <w:sz w:val="28"/>
          <w:szCs w:val="28"/>
        </w:rPr>
        <w:t>на, ответственного за работу по </w:t>
      </w:r>
      <w:r w:rsidR="00AC6306" w:rsidRPr="009541C6">
        <w:rPr>
          <w:rFonts w:ascii="Times New Roman" w:hAnsi="Times New Roman" w:cs="Times New Roman"/>
          <w:sz w:val="28"/>
          <w:szCs w:val="28"/>
        </w:rPr>
        <w:t>профилактике коррупционных и иных правонарушений</w:t>
      </w:r>
    </w:p>
    <w:p w:rsidR="007D4A38" w:rsidRPr="009541C6" w:rsidRDefault="007D4A38" w:rsidP="007D4A38">
      <w:pPr>
        <w:tabs>
          <w:tab w:val="left" w:pos="6299"/>
        </w:tabs>
        <w:suppressAutoHyphens/>
        <w:spacing w:line="360" w:lineRule="exact"/>
        <w:ind w:firstLine="709"/>
        <w:jc w:val="both"/>
        <w:rPr>
          <w:szCs w:val="28"/>
        </w:rPr>
      </w:pPr>
      <w:r>
        <w:rPr>
          <w:szCs w:val="28"/>
        </w:rPr>
        <w:t xml:space="preserve">В Министерстве по делам Коми-Пермяцкого округа Пермского края </w:t>
      </w:r>
      <w:r w:rsidRPr="004367A8">
        <w:rPr>
          <w:szCs w:val="28"/>
        </w:rPr>
        <w:t>функции по</w:t>
      </w:r>
      <w:r>
        <w:rPr>
          <w:szCs w:val="28"/>
        </w:rPr>
        <w:t xml:space="preserve"> </w:t>
      </w:r>
      <w:r w:rsidRPr="004367A8">
        <w:rPr>
          <w:szCs w:val="28"/>
        </w:rPr>
        <w:t>профилактике коррупционных и иных правонарушений</w:t>
      </w:r>
      <w:r>
        <w:rPr>
          <w:szCs w:val="28"/>
        </w:rPr>
        <w:t xml:space="preserve"> возложены на отдел правовой, кадровой и документационной работы, который функционирует с 1 апреля 2014 г.</w:t>
      </w:r>
    </w:p>
    <w:p w:rsidR="00AC6306" w:rsidRPr="009541C6" w:rsidRDefault="00AC6306" w:rsidP="00AC6306">
      <w:pPr>
        <w:tabs>
          <w:tab w:val="left" w:pos="6299"/>
        </w:tabs>
        <w:suppressAutoHyphens/>
        <w:spacing w:line="360" w:lineRule="exact"/>
        <w:ind w:firstLine="709"/>
        <w:jc w:val="both"/>
        <w:rPr>
          <w:szCs w:val="28"/>
        </w:rPr>
      </w:pPr>
      <w:r w:rsidRPr="009541C6">
        <w:rPr>
          <w:szCs w:val="28"/>
        </w:rPr>
        <w:t xml:space="preserve">В связи с </w:t>
      </w:r>
      <w:r w:rsidR="00BE615F">
        <w:rPr>
          <w:szCs w:val="28"/>
        </w:rPr>
        <w:t xml:space="preserve">изменением структуры Министерства утверждены новые должностные регламенты государственных гражданских служащих Министерства, в </w:t>
      </w:r>
      <w:proofErr w:type="spellStart"/>
      <w:r w:rsidR="00BE615F">
        <w:rPr>
          <w:szCs w:val="28"/>
        </w:rPr>
        <w:t>т.ч</w:t>
      </w:r>
      <w:proofErr w:type="spellEnd"/>
      <w:r w:rsidR="00BE615F">
        <w:rPr>
          <w:szCs w:val="28"/>
        </w:rPr>
        <w:t xml:space="preserve">.  </w:t>
      </w:r>
      <w:r w:rsidRPr="009541C6">
        <w:rPr>
          <w:szCs w:val="28"/>
        </w:rPr>
        <w:t>должностные регламент</w:t>
      </w:r>
      <w:r w:rsidR="00BE615F">
        <w:rPr>
          <w:szCs w:val="28"/>
        </w:rPr>
        <w:t xml:space="preserve">ы гражданских служащих </w:t>
      </w:r>
      <w:proofErr w:type="gramStart"/>
      <w:r w:rsidR="00BE615F">
        <w:rPr>
          <w:szCs w:val="28"/>
        </w:rPr>
        <w:t>отдела  правовой</w:t>
      </w:r>
      <w:proofErr w:type="gramEnd"/>
      <w:r w:rsidR="00BE615F">
        <w:rPr>
          <w:szCs w:val="28"/>
        </w:rPr>
        <w:t>, кадровой и документационной работы</w:t>
      </w:r>
      <w:r w:rsidRPr="009541C6">
        <w:rPr>
          <w:szCs w:val="28"/>
        </w:rPr>
        <w:t>.</w:t>
      </w:r>
    </w:p>
    <w:p w:rsidR="00BE615F" w:rsidRDefault="00BE615F" w:rsidP="00BE615F">
      <w:pPr>
        <w:pStyle w:val="a7"/>
      </w:pPr>
      <w:r>
        <w:rPr>
          <w:szCs w:val="28"/>
        </w:rPr>
        <w:t xml:space="preserve">Приказом Министерства по делам Коми-Пермяцкого округа Пермского края </w:t>
      </w:r>
      <w:r w:rsidR="00AC6306" w:rsidRPr="009541C6">
        <w:rPr>
          <w:szCs w:val="28"/>
        </w:rPr>
        <w:t xml:space="preserve">от </w:t>
      </w:r>
      <w:r>
        <w:rPr>
          <w:szCs w:val="28"/>
        </w:rPr>
        <w:t>24.12.2015 </w:t>
      </w:r>
      <w:r w:rsidR="00AC6306" w:rsidRPr="009541C6">
        <w:rPr>
          <w:szCs w:val="28"/>
        </w:rPr>
        <w:t>№ СЭД-</w:t>
      </w:r>
      <w:r>
        <w:rPr>
          <w:szCs w:val="28"/>
        </w:rPr>
        <w:t>50-</w:t>
      </w:r>
      <w:r w:rsidR="00AC6306" w:rsidRPr="009541C6">
        <w:rPr>
          <w:szCs w:val="28"/>
        </w:rPr>
        <w:t>01-</w:t>
      </w:r>
      <w:r>
        <w:rPr>
          <w:szCs w:val="28"/>
        </w:rPr>
        <w:t>05-126</w:t>
      </w:r>
      <w:r w:rsidR="00AC6306" w:rsidRPr="009541C6">
        <w:rPr>
          <w:szCs w:val="28"/>
        </w:rPr>
        <w:t xml:space="preserve"> утверждена </w:t>
      </w:r>
      <w:r>
        <w:rPr>
          <w:szCs w:val="28"/>
        </w:rPr>
        <w:t>С</w:t>
      </w:r>
      <w:r w:rsidR="00AC6306" w:rsidRPr="009541C6">
        <w:rPr>
          <w:szCs w:val="28"/>
        </w:rPr>
        <w:t xml:space="preserve">истема квалификационных требований к </w:t>
      </w:r>
      <w:r w:rsidR="00AC6306">
        <w:rPr>
          <w:szCs w:val="28"/>
        </w:rPr>
        <w:t xml:space="preserve">должностям гражданской службы </w:t>
      </w:r>
      <w:r>
        <w:t xml:space="preserve">Пермского края </w:t>
      </w:r>
      <w:r>
        <w:br/>
        <w:t>в Министерстве</w:t>
      </w:r>
      <w:r w:rsidR="00AC6306" w:rsidRPr="009B68F6">
        <w:rPr>
          <w:szCs w:val="28"/>
        </w:rPr>
        <w:t>.</w:t>
      </w:r>
      <w:r w:rsidR="00AC6306" w:rsidRPr="009541C6">
        <w:rPr>
          <w:szCs w:val="28"/>
        </w:rPr>
        <w:t xml:space="preserve"> </w:t>
      </w:r>
      <w:r>
        <w:rPr>
          <w:szCs w:val="28"/>
        </w:rPr>
        <w:t>В настоящее время осуществляется разработка функциональных</w:t>
      </w:r>
      <w:r w:rsidRPr="00BE615F">
        <w:t xml:space="preserve"> </w:t>
      </w:r>
      <w:r w:rsidRPr="003956F8">
        <w:t xml:space="preserve">квалификационных требований к должностям государственной гражданской службы Пермского края </w:t>
      </w:r>
      <w:r>
        <w:t>Министерства по делам Коми-Пермяцкого округа Пермского края разрезе</w:t>
      </w:r>
      <w:r w:rsidRPr="003956F8">
        <w:t xml:space="preserve"> структурн</w:t>
      </w:r>
      <w:r>
        <w:t>ых</w:t>
      </w:r>
      <w:r w:rsidRPr="003956F8">
        <w:t xml:space="preserve"> подразделени</w:t>
      </w:r>
      <w:r>
        <w:t>й.</w:t>
      </w:r>
    </w:p>
    <w:p w:rsidR="00AC6306" w:rsidRPr="009541C6" w:rsidRDefault="00AC6306" w:rsidP="00AC6306">
      <w:pPr>
        <w:tabs>
          <w:tab w:val="left" w:pos="6299"/>
        </w:tabs>
        <w:suppressAutoHyphens/>
        <w:spacing w:line="360" w:lineRule="exact"/>
        <w:ind w:firstLine="709"/>
        <w:jc w:val="both"/>
        <w:rPr>
          <w:szCs w:val="28"/>
        </w:rPr>
      </w:pPr>
      <w:r w:rsidRPr="009541C6">
        <w:rPr>
          <w:szCs w:val="28"/>
        </w:rPr>
        <w:t xml:space="preserve">Гражданские служащие </w:t>
      </w:r>
      <w:proofErr w:type="gramStart"/>
      <w:r w:rsidR="00BE615F">
        <w:rPr>
          <w:szCs w:val="28"/>
        </w:rPr>
        <w:t xml:space="preserve">отдела </w:t>
      </w:r>
      <w:r w:rsidRPr="009541C6">
        <w:rPr>
          <w:szCs w:val="28"/>
        </w:rPr>
        <w:t xml:space="preserve"> </w:t>
      </w:r>
      <w:r w:rsidR="00BE615F">
        <w:rPr>
          <w:szCs w:val="28"/>
        </w:rPr>
        <w:t>правовой</w:t>
      </w:r>
      <w:proofErr w:type="gramEnd"/>
      <w:r w:rsidR="00BE615F">
        <w:rPr>
          <w:szCs w:val="28"/>
        </w:rPr>
        <w:t>, кадровой и документационной работы,</w:t>
      </w:r>
      <w:r w:rsidR="00BE615F" w:rsidRPr="009541C6">
        <w:rPr>
          <w:szCs w:val="28"/>
        </w:rPr>
        <w:t xml:space="preserve"> </w:t>
      </w:r>
      <w:r w:rsidRPr="009541C6">
        <w:rPr>
          <w:szCs w:val="28"/>
        </w:rPr>
        <w:t>в чьи должностные обязанности входят вопросы профилактики коррупционных и иных правонарушений, соответствуют установленным квалификационным требованиям к замещаемым ими должностям гражданской службы.</w:t>
      </w:r>
    </w:p>
    <w:p w:rsidR="00AC6306" w:rsidRPr="009541C6" w:rsidRDefault="00480188" w:rsidP="00AC6306">
      <w:pPr>
        <w:pStyle w:val="ConsPlusNormal"/>
        <w:keepNext/>
        <w:keepLines/>
        <w:tabs>
          <w:tab w:val="left" w:pos="6299"/>
        </w:tabs>
        <w:spacing w:before="360" w:after="24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AC6306" w:rsidRPr="009541C6">
        <w:rPr>
          <w:rFonts w:ascii="Times New Roman" w:hAnsi="Times New Roman" w:cs="Times New Roman"/>
          <w:sz w:val="28"/>
          <w:szCs w:val="28"/>
        </w:rPr>
        <w:t xml:space="preserve">. Организация проведения в порядке, предусмотренном </w:t>
      </w:r>
      <w:r w:rsidR="00AC6306">
        <w:rPr>
          <w:rFonts w:ascii="Times New Roman" w:hAnsi="Times New Roman" w:cs="Times New Roman"/>
          <w:sz w:val="28"/>
          <w:szCs w:val="28"/>
        </w:rPr>
        <w:br/>
      </w:r>
      <w:r w:rsidR="00AC6306" w:rsidRPr="009541C6">
        <w:rPr>
          <w:rFonts w:ascii="Times New Roman" w:hAnsi="Times New Roman" w:cs="Times New Roman"/>
          <w:sz w:val="28"/>
          <w:szCs w:val="28"/>
        </w:rPr>
        <w:t xml:space="preserve">нормативными правовыми актами Российской Федерации, проверок </w:t>
      </w:r>
      <w:r w:rsidR="00AC6306">
        <w:rPr>
          <w:rFonts w:ascii="Times New Roman" w:hAnsi="Times New Roman" w:cs="Times New Roman"/>
          <w:sz w:val="28"/>
          <w:szCs w:val="28"/>
        </w:rPr>
        <w:br/>
      </w:r>
      <w:r w:rsidR="00AC6306" w:rsidRPr="009541C6">
        <w:rPr>
          <w:rFonts w:ascii="Times New Roman" w:hAnsi="Times New Roman" w:cs="Times New Roman"/>
          <w:sz w:val="28"/>
          <w:szCs w:val="28"/>
        </w:rPr>
        <w:t xml:space="preserve">по случаям несоблюдения государственными гражданскими служащими ограничений, запретов и неисполнения обязанностей, установленных </w:t>
      </w:r>
      <w:r w:rsidR="00AC6306">
        <w:rPr>
          <w:rFonts w:ascii="Times New Roman" w:hAnsi="Times New Roman" w:cs="Times New Roman"/>
          <w:sz w:val="28"/>
          <w:szCs w:val="28"/>
        </w:rPr>
        <w:br/>
      </w:r>
      <w:r w:rsidR="00AC6306" w:rsidRPr="009541C6">
        <w:rPr>
          <w:rFonts w:ascii="Times New Roman" w:hAnsi="Times New Roman" w:cs="Times New Roman"/>
          <w:sz w:val="28"/>
          <w:szCs w:val="28"/>
        </w:rPr>
        <w:t>в целях противодействия коррупции, нарушения ограничений, касающихся получения подарков, и порядка сдачи подарков, а также применения соответствующих мер юридической ответственности</w:t>
      </w:r>
    </w:p>
    <w:p w:rsidR="00507866" w:rsidRDefault="00507866" w:rsidP="00507866">
      <w:pPr>
        <w:spacing w:line="276" w:lineRule="auto"/>
        <w:ind w:firstLine="851"/>
        <w:jc w:val="both"/>
      </w:pPr>
      <w:r>
        <w:rPr>
          <w:szCs w:val="28"/>
        </w:rPr>
        <w:t>В</w:t>
      </w:r>
      <w:r w:rsidR="00AC6306">
        <w:rPr>
          <w:szCs w:val="28"/>
        </w:rPr>
        <w:t xml:space="preserve"> </w:t>
      </w:r>
      <w:r w:rsidR="00AC6306" w:rsidRPr="009541C6">
        <w:rPr>
          <w:szCs w:val="28"/>
        </w:rPr>
        <w:t>соответстви</w:t>
      </w:r>
      <w:r>
        <w:rPr>
          <w:szCs w:val="28"/>
        </w:rPr>
        <w:t>и</w:t>
      </w:r>
      <w:r w:rsidR="00AC6306" w:rsidRPr="009541C6">
        <w:rPr>
          <w:szCs w:val="28"/>
        </w:rPr>
        <w:t xml:space="preserve"> с постановлением Правительства Российской Федерации от 9 января 2014 г. </w:t>
      </w:r>
      <w:r w:rsidR="00AC6306" w:rsidRPr="00486906">
        <w:rPr>
          <w:szCs w:val="28"/>
        </w:rPr>
        <w:t>№ 10 «О порядке сообщения отдельными категориями лиц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реализации»</w:t>
      </w:r>
      <w:r w:rsidR="00F6058C">
        <w:rPr>
          <w:szCs w:val="28"/>
        </w:rPr>
        <w:t>,</w:t>
      </w:r>
      <w:r w:rsidR="00AC6306" w:rsidRPr="00486906">
        <w:rPr>
          <w:szCs w:val="28"/>
        </w:rPr>
        <w:t xml:space="preserve"> </w:t>
      </w:r>
      <w:r w:rsidR="00AC6306" w:rsidRPr="009541C6">
        <w:rPr>
          <w:szCs w:val="28"/>
        </w:rPr>
        <w:t>указ</w:t>
      </w:r>
      <w:r>
        <w:rPr>
          <w:szCs w:val="28"/>
        </w:rPr>
        <w:t>ом</w:t>
      </w:r>
      <w:r w:rsidR="00AC6306" w:rsidRPr="009541C6">
        <w:rPr>
          <w:szCs w:val="28"/>
        </w:rPr>
        <w:t xml:space="preserve"> губернатора Пермского края от 30 мая 2014 г. № 96 </w:t>
      </w:r>
      <w:r w:rsidR="00AC6306">
        <w:rPr>
          <w:szCs w:val="28"/>
        </w:rPr>
        <w:t>«Об утверждения П</w:t>
      </w:r>
      <w:r w:rsidR="00AC6306" w:rsidRPr="009541C6">
        <w:rPr>
          <w:szCs w:val="28"/>
        </w:rPr>
        <w:t xml:space="preserve">орядка сообщения лицами, замещающими государственные должности Пермского края и должности государственной гражданской службы </w:t>
      </w:r>
      <w:r w:rsidR="00AC6306" w:rsidRPr="009541C6">
        <w:rPr>
          <w:szCs w:val="28"/>
        </w:rPr>
        <w:lastRenderedPageBreak/>
        <w:t>Пермского края, о получении подарка в связи с их должностным положением или исполнения ими служебных (должностных) обязанностей, сдачи и оценки подарка, реализации (выкупа) и зачисления средств, вырученных от его реализации</w:t>
      </w:r>
      <w:r w:rsidR="00AC6306">
        <w:rPr>
          <w:szCs w:val="28"/>
        </w:rPr>
        <w:t>»</w:t>
      </w:r>
      <w:r w:rsidR="00AC6306" w:rsidRPr="009541C6">
        <w:rPr>
          <w:szCs w:val="28"/>
        </w:rPr>
        <w:t xml:space="preserve"> </w:t>
      </w:r>
      <w:r>
        <w:rPr>
          <w:szCs w:val="28"/>
        </w:rPr>
        <w:t xml:space="preserve">издан приказ от 07.04.2014 № СЭД-50-01-05-28 «О создании </w:t>
      </w:r>
      <w:r>
        <w:t>комиссии по оценке подарков, полученных государственными гражданскими служащими, замещающими должности государственной гражданской службы в Министерстве по делам Коми-Пермяцкого округа Пермского края</w:t>
      </w:r>
      <w:r>
        <w:rPr>
          <w:szCs w:val="28"/>
        </w:rPr>
        <w:t xml:space="preserve">, </w:t>
      </w:r>
      <w:r>
        <w:t>в связи с официальными мероприятиями, участие в которых связано с их должностным положением или исполнением ими должностных обязанностей».</w:t>
      </w:r>
    </w:p>
    <w:p w:rsidR="00AC6306" w:rsidRPr="009541C6" w:rsidRDefault="00AC6306" w:rsidP="00AC6306">
      <w:pPr>
        <w:tabs>
          <w:tab w:val="left" w:pos="6299"/>
        </w:tabs>
        <w:suppressAutoHyphens/>
        <w:spacing w:line="360" w:lineRule="exact"/>
        <w:ind w:firstLine="709"/>
        <w:jc w:val="both"/>
        <w:rPr>
          <w:szCs w:val="28"/>
        </w:rPr>
      </w:pPr>
      <w:r w:rsidRPr="009541C6">
        <w:rPr>
          <w:szCs w:val="28"/>
        </w:rPr>
        <w:t>В</w:t>
      </w:r>
      <w:r w:rsidR="00DB30C5">
        <w:rPr>
          <w:szCs w:val="28"/>
        </w:rPr>
        <w:t xml:space="preserve"> Министерстве</w:t>
      </w:r>
      <w:r w:rsidRPr="009541C6">
        <w:rPr>
          <w:szCs w:val="28"/>
        </w:rPr>
        <w:t xml:space="preserve"> вед</w:t>
      </w:r>
      <w:r w:rsidR="00DB30C5">
        <w:rPr>
          <w:szCs w:val="28"/>
        </w:rPr>
        <w:t>ется журнал</w:t>
      </w:r>
      <w:r w:rsidRPr="009541C6">
        <w:rPr>
          <w:szCs w:val="28"/>
        </w:rPr>
        <w:t xml:space="preserve"> приема уведомлений о получении подарка в связи с должностным положением или исполнением служебных (должностных) обязанностей, закреплен</w:t>
      </w:r>
      <w:r w:rsidR="00DB30C5">
        <w:rPr>
          <w:szCs w:val="28"/>
        </w:rPr>
        <w:t>о</w:t>
      </w:r>
      <w:r w:rsidRPr="009541C6">
        <w:rPr>
          <w:szCs w:val="28"/>
        </w:rPr>
        <w:t xml:space="preserve"> материально-ответственные лиц</w:t>
      </w:r>
      <w:r w:rsidR="00DB30C5">
        <w:rPr>
          <w:szCs w:val="28"/>
        </w:rPr>
        <w:t>о</w:t>
      </w:r>
      <w:r w:rsidRPr="009541C6">
        <w:rPr>
          <w:szCs w:val="28"/>
        </w:rPr>
        <w:t xml:space="preserve"> </w:t>
      </w:r>
      <w:r>
        <w:rPr>
          <w:szCs w:val="28"/>
        </w:rPr>
        <w:t xml:space="preserve">по </w:t>
      </w:r>
      <w:r w:rsidRPr="009541C6">
        <w:rPr>
          <w:szCs w:val="28"/>
        </w:rPr>
        <w:t>прием</w:t>
      </w:r>
      <w:r>
        <w:rPr>
          <w:szCs w:val="28"/>
        </w:rPr>
        <w:t>у</w:t>
      </w:r>
      <w:r w:rsidRPr="009541C6">
        <w:rPr>
          <w:szCs w:val="28"/>
        </w:rPr>
        <w:t xml:space="preserve"> и хранени</w:t>
      </w:r>
      <w:r>
        <w:rPr>
          <w:szCs w:val="28"/>
        </w:rPr>
        <w:t>ю</w:t>
      </w:r>
      <w:r w:rsidRPr="009541C6">
        <w:rPr>
          <w:szCs w:val="28"/>
        </w:rPr>
        <w:t xml:space="preserve"> подарков, создан</w:t>
      </w:r>
      <w:r w:rsidR="00DB30C5">
        <w:rPr>
          <w:szCs w:val="28"/>
        </w:rPr>
        <w:t>а</w:t>
      </w:r>
      <w:r w:rsidRPr="009541C6">
        <w:rPr>
          <w:szCs w:val="28"/>
        </w:rPr>
        <w:t xml:space="preserve"> комиссии по выбытию активов для оценки стоимости подарков.</w:t>
      </w:r>
    </w:p>
    <w:p w:rsidR="00AC6306" w:rsidRPr="009541C6" w:rsidRDefault="00DB30C5" w:rsidP="00DB30C5">
      <w:pPr>
        <w:tabs>
          <w:tab w:val="left" w:pos="6299"/>
        </w:tabs>
        <w:spacing w:before="60" w:after="60" w:line="276" w:lineRule="auto"/>
        <w:ind w:firstLine="709"/>
        <w:jc w:val="both"/>
        <w:rPr>
          <w:szCs w:val="28"/>
        </w:rPr>
      </w:pPr>
      <w:r>
        <w:rPr>
          <w:szCs w:val="28"/>
        </w:rPr>
        <w:t xml:space="preserve">В 2015 г. уведомлений </w:t>
      </w:r>
      <w:r w:rsidR="00AC6306" w:rsidRPr="009541C6">
        <w:rPr>
          <w:szCs w:val="28"/>
        </w:rPr>
        <w:t>о получении подарков</w:t>
      </w:r>
      <w:r>
        <w:rPr>
          <w:szCs w:val="28"/>
        </w:rPr>
        <w:t xml:space="preserve"> не поступало</w:t>
      </w:r>
      <w:r w:rsidR="00AC6306" w:rsidRPr="009541C6">
        <w:rPr>
          <w:szCs w:val="28"/>
        </w:rPr>
        <w:t xml:space="preserve">. </w:t>
      </w:r>
    </w:p>
    <w:p w:rsidR="00AC6306" w:rsidRPr="009541C6" w:rsidRDefault="00AC6306" w:rsidP="00AC6306">
      <w:pPr>
        <w:pStyle w:val="ConsPlusNormal"/>
        <w:tabs>
          <w:tab w:val="left" w:pos="6299"/>
        </w:tabs>
        <w:suppressAutoHyphens/>
        <w:autoSpaceDE/>
        <w:autoSpaceDN/>
        <w:adjustRightInd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41C6">
        <w:rPr>
          <w:rFonts w:ascii="Times New Roman" w:hAnsi="Times New Roman" w:cs="Times New Roman"/>
          <w:sz w:val="28"/>
          <w:szCs w:val="28"/>
        </w:rPr>
        <w:t>В связи с поступлением письма Министерства труда и социальной защиты Российской Федерации от 2</w:t>
      </w:r>
      <w:r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Pr="009541C6">
        <w:rPr>
          <w:rFonts w:ascii="Times New Roman" w:hAnsi="Times New Roman" w:cs="Times New Roman"/>
          <w:sz w:val="28"/>
          <w:szCs w:val="28"/>
        </w:rPr>
        <w:t xml:space="preserve">2015 г. № 18-0/10/В-8969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9541C6">
        <w:rPr>
          <w:rFonts w:ascii="Times New Roman" w:hAnsi="Times New Roman" w:cs="Times New Roman"/>
          <w:sz w:val="28"/>
          <w:szCs w:val="28"/>
        </w:rPr>
        <w:t xml:space="preserve"> запрете дарить и получать подарки Администрацией </w:t>
      </w:r>
      <w:r w:rsidRPr="008C2FC3">
        <w:rPr>
          <w:rFonts w:ascii="Times New Roman" w:hAnsi="Times New Roman" w:cs="Times New Roman"/>
          <w:sz w:val="28"/>
          <w:szCs w:val="28"/>
        </w:rPr>
        <w:t>губернатора</w:t>
      </w:r>
      <w:r w:rsidRPr="00B804BE">
        <w:rPr>
          <w:rFonts w:ascii="Times New Roman" w:hAnsi="Times New Roman" w:cs="Times New Roman"/>
          <w:sz w:val="28"/>
          <w:szCs w:val="28"/>
        </w:rPr>
        <w:t xml:space="preserve"> </w:t>
      </w:r>
      <w:r w:rsidRPr="009541C6">
        <w:rPr>
          <w:rFonts w:ascii="Times New Roman" w:hAnsi="Times New Roman" w:cs="Times New Roman"/>
          <w:sz w:val="28"/>
          <w:szCs w:val="28"/>
        </w:rPr>
        <w:t xml:space="preserve">в адрес всех </w:t>
      </w:r>
      <w:r w:rsidRPr="00B804BE">
        <w:rPr>
          <w:rFonts w:ascii="Times New Roman" w:hAnsi="Times New Roman" w:cs="Times New Roman"/>
          <w:sz w:val="28"/>
          <w:szCs w:val="28"/>
        </w:rPr>
        <w:t>исполнительных органов государственной власти</w:t>
      </w:r>
      <w:r w:rsidRPr="009541C6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органов местного самоуправления</w:t>
      </w:r>
      <w:r w:rsidRPr="009541C6">
        <w:rPr>
          <w:rFonts w:ascii="Times New Roman" w:hAnsi="Times New Roman" w:cs="Times New Roman"/>
          <w:sz w:val="28"/>
          <w:szCs w:val="28"/>
        </w:rPr>
        <w:t xml:space="preserve"> направлена </w:t>
      </w:r>
      <w:r>
        <w:rPr>
          <w:rFonts w:ascii="Times New Roman" w:hAnsi="Times New Roman" w:cs="Times New Roman"/>
          <w:sz w:val="28"/>
          <w:szCs w:val="28"/>
        </w:rPr>
        <w:t>соответствующая</w:t>
      </w:r>
      <w:r w:rsidRPr="009541C6">
        <w:rPr>
          <w:rFonts w:ascii="Times New Roman" w:hAnsi="Times New Roman" w:cs="Times New Roman"/>
          <w:sz w:val="28"/>
          <w:szCs w:val="28"/>
        </w:rPr>
        <w:t xml:space="preserve"> информация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9541C6">
        <w:rPr>
          <w:rFonts w:ascii="Times New Roman" w:hAnsi="Times New Roman" w:cs="Times New Roman"/>
          <w:sz w:val="28"/>
          <w:szCs w:val="28"/>
        </w:rPr>
        <w:t xml:space="preserve"> 24 </w:t>
      </w:r>
      <w:r>
        <w:rPr>
          <w:rFonts w:ascii="Times New Roman" w:hAnsi="Times New Roman" w:cs="Times New Roman"/>
          <w:sz w:val="28"/>
          <w:szCs w:val="28"/>
        </w:rPr>
        <w:t>декабря 2015 </w:t>
      </w:r>
      <w:r w:rsidRPr="009541C6">
        <w:rPr>
          <w:rFonts w:ascii="Times New Roman" w:hAnsi="Times New Roman" w:cs="Times New Roman"/>
          <w:sz w:val="28"/>
          <w:szCs w:val="28"/>
        </w:rPr>
        <w:t xml:space="preserve">г. проведен семинар с руководителями ИОГВ с целью усиления бдительности </w:t>
      </w:r>
      <w:r>
        <w:rPr>
          <w:rFonts w:ascii="Times New Roman" w:hAnsi="Times New Roman" w:cs="Times New Roman"/>
          <w:sz w:val="28"/>
          <w:szCs w:val="28"/>
        </w:rPr>
        <w:br/>
      </w:r>
      <w:r w:rsidRPr="009541C6">
        <w:rPr>
          <w:rFonts w:ascii="Times New Roman" w:hAnsi="Times New Roman" w:cs="Times New Roman"/>
          <w:sz w:val="28"/>
          <w:szCs w:val="28"/>
        </w:rPr>
        <w:t xml:space="preserve">в преддверии новогодних праздников в части выполнения запрета на дарение </w:t>
      </w:r>
      <w:r>
        <w:rPr>
          <w:rFonts w:ascii="Times New Roman" w:hAnsi="Times New Roman" w:cs="Times New Roman"/>
          <w:sz w:val="28"/>
          <w:szCs w:val="28"/>
        </w:rPr>
        <w:br/>
      </w:r>
      <w:r w:rsidRPr="009541C6">
        <w:rPr>
          <w:rFonts w:ascii="Times New Roman" w:hAnsi="Times New Roman" w:cs="Times New Roman"/>
          <w:sz w:val="28"/>
          <w:szCs w:val="28"/>
        </w:rPr>
        <w:t>и получение подарков в связи с выполнением служебных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541C6">
        <w:rPr>
          <w:rFonts w:ascii="Times New Roman" w:hAnsi="Times New Roman" w:cs="Times New Roman"/>
          <w:sz w:val="28"/>
          <w:szCs w:val="28"/>
        </w:rPr>
        <w:t>(должностных) обязанностей.</w:t>
      </w:r>
      <w:r w:rsidR="00DB30C5">
        <w:rPr>
          <w:rFonts w:ascii="Times New Roman" w:hAnsi="Times New Roman" w:cs="Times New Roman"/>
          <w:sz w:val="28"/>
          <w:szCs w:val="28"/>
        </w:rPr>
        <w:t xml:space="preserve"> С данными документами ознакомлены все сотрудники Министерства.</w:t>
      </w:r>
    </w:p>
    <w:p w:rsidR="00AC6306" w:rsidRPr="009541C6" w:rsidRDefault="00DB30C5" w:rsidP="00AC6306">
      <w:pPr>
        <w:pStyle w:val="ConsPlusNormal"/>
        <w:keepNext/>
        <w:keepLines/>
        <w:tabs>
          <w:tab w:val="left" w:pos="6299"/>
        </w:tabs>
        <w:spacing w:before="360" w:after="24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AC6306" w:rsidRPr="009541C6">
        <w:rPr>
          <w:rFonts w:ascii="Times New Roman" w:hAnsi="Times New Roman" w:cs="Times New Roman"/>
          <w:sz w:val="28"/>
          <w:szCs w:val="28"/>
        </w:rPr>
        <w:t xml:space="preserve">. Организация в органе государственной власти Пермского края представления лицами, замещающими государственные должности </w:t>
      </w:r>
      <w:r w:rsidR="00AC6306">
        <w:rPr>
          <w:rFonts w:ascii="Times New Roman" w:hAnsi="Times New Roman" w:cs="Times New Roman"/>
          <w:sz w:val="28"/>
          <w:szCs w:val="28"/>
        </w:rPr>
        <w:br/>
      </w:r>
      <w:r w:rsidR="00AC6306" w:rsidRPr="009541C6">
        <w:rPr>
          <w:rFonts w:ascii="Times New Roman" w:hAnsi="Times New Roman" w:cs="Times New Roman"/>
          <w:sz w:val="28"/>
          <w:szCs w:val="28"/>
        </w:rPr>
        <w:t>Пермского края, государственными граждан</w:t>
      </w:r>
      <w:r w:rsidR="00AC6306">
        <w:rPr>
          <w:rFonts w:ascii="Times New Roman" w:hAnsi="Times New Roman" w:cs="Times New Roman"/>
          <w:sz w:val="28"/>
          <w:szCs w:val="28"/>
        </w:rPr>
        <w:t xml:space="preserve">скими служащими Пермского края, </w:t>
      </w:r>
      <w:r w:rsidR="00AC6306" w:rsidRPr="009541C6">
        <w:rPr>
          <w:rFonts w:ascii="Times New Roman" w:hAnsi="Times New Roman" w:cs="Times New Roman"/>
          <w:sz w:val="28"/>
          <w:szCs w:val="28"/>
        </w:rPr>
        <w:t>лицами, претендующими на замещение у</w:t>
      </w:r>
      <w:r w:rsidR="00AC6306">
        <w:rPr>
          <w:rFonts w:ascii="Times New Roman" w:hAnsi="Times New Roman" w:cs="Times New Roman"/>
          <w:sz w:val="28"/>
          <w:szCs w:val="28"/>
        </w:rPr>
        <w:t>казанных должностей, сведений о </w:t>
      </w:r>
      <w:r w:rsidR="00AC6306" w:rsidRPr="009541C6">
        <w:rPr>
          <w:rFonts w:ascii="Times New Roman" w:hAnsi="Times New Roman" w:cs="Times New Roman"/>
          <w:sz w:val="28"/>
          <w:szCs w:val="28"/>
        </w:rPr>
        <w:t>доходах, расходах, имуществе и обязательст</w:t>
      </w:r>
      <w:r w:rsidR="00AC6306">
        <w:rPr>
          <w:rFonts w:ascii="Times New Roman" w:hAnsi="Times New Roman" w:cs="Times New Roman"/>
          <w:sz w:val="28"/>
          <w:szCs w:val="28"/>
        </w:rPr>
        <w:t>вах имущественного характера, в </w:t>
      </w:r>
      <w:r w:rsidR="00AC6306" w:rsidRPr="009541C6">
        <w:rPr>
          <w:rFonts w:ascii="Times New Roman" w:hAnsi="Times New Roman" w:cs="Times New Roman"/>
          <w:sz w:val="28"/>
          <w:szCs w:val="28"/>
        </w:rPr>
        <w:t>том числе организация проверки представленных сведений</w:t>
      </w:r>
    </w:p>
    <w:p w:rsidR="00AC6306" w:rsidRPr="009541C6" w:rsidRDefault="00AC6306" w:rsidP="00AC6306">
      <w:pPr>
        <w:tabs>
          <w:tab w:val="left" w:pos="6299"/>
        </w:tabs>
        <w:suppressAutoHyphens/>
        <w:spacing w:line="360" w:lineRule="exact"/>
        <w:ind w:firstLine="709"/>
        <w:jc w:val="both"/>
        <w:rPr>
          <w:szCs w:val="28"/>
        </w:rPr>
      </w:pPr>
      <w:r w:rsidRPr="009541C6">
        <w:rPr>
          <w:szCs w:val="28"/>
        </w:rPr>
        <w:t xml:space="preserve">Порядок представления сведений о доходах, об имуществе </w:t>
      </w:r>
      <w:r>
        <w:rPr>
          <w:szCs w:val="28"/>
        </w:rPr>
        <w:br/>
        <w:t xml:space="preserve">и </w:t>
      </w:r>
      <w:r w:rsidRPr="009541C6">
        <w:rPr>
          <w:szCs w:val="28"/>
        </w:rPr>
        <w:t xml:space="preserve">обязательствах имущественного характера граждан, претендующих </w:t>
      </w:r>
      <w:r>
        <w:rPr>
          <w:szCs w:val="28"/>
        </w:rPr>
        <w:br/>
      </w:r>
      <w:r w:rsidRPr="009541C6">
        <w:rPr>
          <w:szCs w:val="28"/>
        </w:rPr>
        <w:t>на</w:t>
      </w:r>
      <w:r>
        <w:rPr>
          <w:szCs w:val="28"/>
        </w:rPr>
        <w:t xml:space="preserve"> </w:t>
      </w:r>
      <w:r w:rsidRPr="009541C6">
        <w:rPr>
          <w:szCs w:val="28"/>
        </w:rPr>
        <w:t>замещение гражданских должностей</w:t>
      </w:r>
      <w:r>
        <w:rPr>
          <w:szCs w:val="28"/>
        </w:rPr>
        <w:t>,</w:t>
      </w:r>
      <w:r w:rsidRPr="009541C6">
        <w:rPr>
          <w:szCs w:val="28"/>
        </w:rPr>
        <w:t xml:space="preserve"> и лиц, замещающих гражданские должности (далее – сведения) регулируется </w:t>
      </w:r>
      <w:r>
        <w:rPr>
          <w:szCs w:val="28"/>
        </w:rPr>
        <w:t>З</w:t>
      </w:r>
      <w:r w:rsidRPr="009541C6">
        <w:rPr>
          <w:szCs w:val="28"/>
        </w:rPr>
        <w:t xml:space="preserve">аконом Пермского края </w:t>
      </w:r>
      <w:r>
        <w:rPr>
          <w:szCs w:val="28"/>
        </w:rPr>
        <w:br/>
      </w:r>
      <w:r w:rsidRPr="009541C6">
        <w:rPr>
          <w:szCs w:val="28"/>
        </w:rPr>
        <w:t>от 6 октября 2009 г. № 497-ПК</w:t>
      </w:r>
      <w:r>
        <w:rPr>
          <w:szCs w:val="28"/>
        </w:rPr>
        <w:t xml:space="preserve"> «</w:t>
      </w:r>
      <w:r w:rsidRPr="00B804BE">
        <w:rPr>
          <w:szCs w:val="28"/>
        </w:rPr>
        <w:t xml:space="preserve">О представлении гражданами, претендующими на замещение государственных должностей </w:t>
      </w:r>
      <w:r>
        <w:rPr>
          <w:szCs w:val="28"/>
        </w:rPr>
        <w:t>П</w:t>
      </w:r>
      <w:r w:rsidRPr="00B804BE">
        <w:rPr>
          <w:szCs w:val="28"/>
        </w:rPr>
        <w:t xml:space="preserve">ермского края, должностей государственной гражданской службы </w:t>
      </w:r>
      <w:r>
        <w:rPr>
          <w:szCs w:val="28"/>
        </w:rPr>
        <w:t>П</w:t>
      </w:r>
      <w:r w:rsidRPr="00B804BE">
        <w:rPr>
          <w:szCs w:val="28"/>
        </w:rPr>
        <w:t xml:space="preserve">ермского края, гражданами, замещающими государственные должности </w:t>
      </w:r>
      <w:r>
        <w:rPr>
          <w:szCs w:val="28"/>
        </w:rPr>
        <w:t>П</w:t>
      </w:r>
      <w:r w:rsidRPr="00B804BE">
        <w:rPr>
          <w:szCs w:val="28"/>
        </w:rPr>
        <w:t xml:space="preserve">ермского края, </w:t>
      </w:r>
      <w:r>
        <w:rPr>
          <w:szCs w:val="28"/>
        </w:rPr>
        <w:br/>
      </w:r>
      <w:r w:rsidRPr="00B804BE">
        <w:rPr>
          <w:szCs w:val="28"/>
        </w:rPr>
        <w:t xml:space="preserve">и государственными гражданскими служащими </w:t>
      </w:r>
      <w:r>
        <w:rPr>
          <w:szCs w:val="28"/>
        </w:rPr>
        <w:t>П</w:t>
      </w:r>
      <w:r w:rsidRPr="00B804BE">
        <w:rPr>
          <w:szCs w:val="28"/>
        </w:rPr>
        <w:t xml:space="preserve">ермского края сведений </w:t>
      </w:r>
      <w:r>
        <w:rPr>
          <w:szCs w:val="28"/>
        </w:rPr>
        <w:br/>
      </w:r>
      <w:r w:rsidRPr="00B804BE">
        <w:rPr>
          <w:szCs w:val="28"/>
        </w:rPr>
        <w:lastRenderedPageBreak/>
        <w:t>о доходах, об имуществе и обязательствах имущественного характера</w:t>
      </w:r>
      <w:r>
        <w:rPr>
          <w:szCs w:val="28"/>
        </w:rPr>
        <w:t>»</w:t>
      </w:r>
      <w:r w:rsidRPr="009541C6">
        <w:rPr>
          <w:szCs w:val="28"/>
        </w:rPr>
        <w:t xml:space="preserve">, утверждающего соответствующее </w:t>
      </w:r>
      <w:r>
        <w:rPr>
          <w:szCs w:val="28"/>
        </w:rPr>
        <w:t>п</w:t>
      </w:r>
      <w:r w:rsidRPr="009541C6">
        <w:rPr>
          <w:szCs w:val="28"/>
        </w:rPr>
        <w:t>оложение о порядке представления сведений.</w:t>
      </w:r>
    </w:p>
    <w:p w:rsidR="00AC6306" w:rsidRPr="009541C6" w:rsidRDefault="00DB30C5" w:rsidP="00AC6306">
      <w:pPr>
        <w:tabs>
          <w:tab w:val="left" w:pos="6299"/>
        </w:tabs>
        <w:suppressAutoHyphens/>
        <w:spacing w:line="360" w:lineRule="exact"/>
        <w:ind w:firstLine="709"/>
        <w:jc w:val="both"/>
        <w:rPr>
          <w:szCs w:val="28"/>
        </w:rPr>
      </w:pPr>
      <w:r>
        <w:rPr>
          <w:szCs w:val="28"/>
        </w:rPr>
        <w:t>П</w:t>
      </w:r>
      <w:r w:rsidR="00AC6306">
        <w:rPr>
          <w:szCs w:val="28"/>
        </w:rPr>
        <w:t xml:space="preserve">о </w:t>
      </w:r>
      <w:r>
        <w:rPr>
          <w:szCs w:val="28"/>
        </w:rPr>
        <w:t>Министерству</w:t>
      </w:r>
      <w:r w:rsidR="00AC6306">
        <w:rPr>
          <w:szCs w:val="28"/>
        </w:rPr>
        <w:t xml:space="preserve"> сведения за </w:t>
      </w:r>
      <w:r w:rsidR="00AC6306" w:rsidRPr="00E45D16">
        <w:rPr>
          <w:szCs w:val="28"/>
        </w:rPr>
        <w:t>отчетный период 2014 года</w:t>
      </w:r>
      <w:r w:rsidR="00AC6306" w:rsidRPr="009541C6">
        <w:rPr>
          <w:szCs w:val="28"/>
        </w:rPr>
        <w:t xml:space="preserve"> предоставили </w:t>
      </w:r>
      <w:r w:rsidR="00AC6306">
        <w:rPr>
          <w:szCs w:val="28"/>
        </w:rPr>
        <w:t>1</w:t>
      </w:r>
      <w:r>
        <w:rPr>
          <w:szCs w:val="28"/>
        </w:rPr>
        <w:t>2</w:t>
      </w:r>
      <w:r w:rsidR="00AC6306" w:rsidRPr="009541C6">
        <w:rPr>
          <w:szCs w:val="28"/>
        </w:rPr>
        <w:t xml:space="preserve"> гражданских служащих.</w:t>
      </w:r>
      <w:r w:rsidR="00AC6306">
        <w:rPr>
          <w:szCs w:val="28"/>
        </w:rPr>
        <w:t xml:space="preserve"> </w:t>
      </w:r>
      <w:r w:rsidR="00AC6306" w:rsidRPr="009541C6">
        <w:rPr>
          <w:szCs w:val="28"/>
        </w:rPr>
        <w:t xml:space="preserve">Случаев непредставления сведений в </w:t>
      </w:r>
      <w:r w:rsidR="00AC6306" w:rsidRPr="00E45D16">
        <w:rPr>
          <w:szCs w:val="28"/>
        </w:rPr>
        <w:t>проверяемом периоде</w:t>
      </w:r>
      <w:r>
        <w:rPr>
          <w:szCs w:val="28"/>
        </w:rPr>
        <w:t xml:space="preserve"> не установлено</w:t>
      </w:r>
      <w:r w:rsidR="00AC6306">
        <w:rPr>
          <w:szCs w:val="28"/>
        </w:rPr>
        <w:t>.</w:t>
      </w:r>
    </w:p>
    <w:p w:rsidR="00AC6306" w:rsidRPr="009541C6" w:rsidRDefault="00AC6306" w:rsidP="00AC6306">
      <w:pPr>
        <w:tabs>
          <w:tab w:val="left" w:pos="6299"/>
        </w:tabs>
        <w:suppressAutoHyphens/>
        <w:spacing w:line="360" w:lineRule="exact"/>
        <w:ind w:firstLine="709"/>
        <w:jc w:val="both"/>
        <w:rPr>
          <w:szCs w:val="28"/>
        </w:rPr>
      </w:pPr>
      <w:r>
        <w:rPr>
          <w:szCs w:val="28"/>
        </w:rPr>
        <w:t xml:space="preserve">За </w:t>
      </w:r>
      <w:r w:rsidRPr="00E45D16">
        <w:rPr>
          <w:szCs w:val="28"/>
        </w:rPr>
        <w:t>2015 год</w:t>
      </w:r>
      <w:r>
        <w:rPr>
          <w:szCs w:val="28"/>
        </w:rPr>
        <w:t xml:space="preserve"> </w:t>
      </w:r>
      <w:r w:rsidRPr="009541C6">
        <w:rPr>
          <w:szCs w:val="28"/>
        </w:rPr>
        <w:t xml:space="preserve">проверки в </w:t>
      </w:r>
      <w:r w:rsidR="00DB30C5">
        <w:rPr>
          <w:szCs w:val="28"/>
        </w:rPr>
        <w:t>Министерстве не проводились в связи с отсутствием правовых оснований</w:t>
      </w:r>
      <w:r w:rsidRPr="009541C6">
        <w:rPr>
          <w:szCs w:val="28"/>
        </w:rPr>
        <w:t xml:space="preserve">. </w:t>
      </w:r>
    </w:p>
    <w:p w:rsidR="00AC6306" w:rsidRPr="009541C6" w:rsidRDefault="00AC6306" w:rsidP="00AC6306">
      <w:pPr>
        <w:tabs>
          <w:tab w:val="left" w:pos="6299"/>
        </w:tabs>
        <w:suppressAutoHyphens/>
        <w:spacing w:line="360" w:lineRule="exact"/>
        <w:ind w:firstLine="709"/>
        <w:jc w:val="both"/>
        <w:rPr>
          <w:szCs w:val="28"/>
        </w:rPr>
      </w:pPr>
      <w:r w:rsidRPr="009541C6">
        <w:rPr>
          <w:szCs w:val="28"/>
        </w:rPr>
        <w:t>Кроме того, с 1 января 2015 г</w:t>
      </w:r>
      <w:r>
        <w:rPr>
          <w:szCs w:val="28"/>
        </w:rPr>
        <w:t>ода</w:t>
      </w:r>
      <w:r w:rsidRPr="009541C6">
        <w:rPr>
          <w:szCs w:val="28"/>
        </w:rPr>
        <w:t xml:space="preserve"> обязательной проверке подлежат сведения, представленные лицами, претендующими на должность гражданской службы, включенной в перечень.</w:t>
      </w:r>
    </w:p>
    <w:p w:rsidR="00AC6306" w:rsidRPr="009541C6" w:rsidRDefault="00AC6306" w:rsidP="00AC6306">
      <w:pPr>
        <w:tabs>
          <w:tab w:val="left" w:pos="6299"/>
        </w:tabs>
        <w:suppressAutoHyphens/>
        <w:spacing w:line="360" w:lineRule="exact"/>
        <w:ind w:firstLine="709"/>
        <w:jc w:val="both"/>
        <w:rPr>
          <w:szCs w:val="28"/>
        </w:rPr>
      </w:pPr>
      <w:r>
        <w:rPr>
          <w:szCs w:val="28"/>
        </w:rPr>
        <w:t>За отчетный период</w:t>
      </w:r>
      <w:r w:rsidR="00DB30C5">
        <w:rPr>
          <w:szCs w:val="28"/>
        </w:rPr>
        <w:t xml:space="preserve"> </w:t>
      </w:r>
      <w:r w:rsidRPr="009541C6">
        <w:rPr>
          <w:szCs w:val="28"/>
        </w:rPr>
        <w:t xml:space="preserve">проверены сведения по </w:t>
      </w:r>
      <w:r w:rsidR="00DB30C5">
        <w:rPr>
          <w:szCs w:val="28"/>
        </w:rPr>
        <w:t xml:space="preserve">3 </w:t>
      </w:r>
      <w:r w:rsidRPr="009541C6">
        <w:rPr>
          <w:szCs w:val="28"/>
        </w:rPr>
        <w:t>гражданским служащим, факт</w:t>
      </w:r>
      <w:r>
        <w:rPr>
          <w:szCs w:val="28"/>
        </w:rPr>
        <w:t>ы</w:t>
      </w:r>
      <w:r w:rsidRPr="009541C6">
        <w:rPr>
          <w:szCs w:val="28"/>
        </w:rPr>
        <w:t xml:space="preserve"> представления недостоверных (неполных) сведений </w:t>
      </w:r>
      <w:r w:rsidR="00DB30C5">
        <w:rPr>
          <w:szCs w:val="28"/>
        </w:rPr>
        <w:t xml:space="preserve">не </w:t>
      </w:r>
      <w:r>
        <w:rPr>
          <w:szCs w:val="28"/>
        </w:rPr>
        <w:t>выявлены</w:t>
      </w:r>
      <w:r w:rsidRPr="009541C6">
        <w:rPr>
          <w:szCs w:val="28"/>
        </w:rPr>
        <w:t>.</w:t>
      </w:r>
    </w:p>
    <w:p w:rsidR="00AC6306" w:rsidRPr="009541C6" w:rsidRDefault="00DB30C5" w:rsidP="00AC6306">
      <w:pPr>
        <w:pStyle w:val="ConsPlusNormal"/>
        <w:keepNext/>
        <w:keepLines/>
        <w:tabs>
          <w:tab w:val="left" w:pos="6299"/>
        </w:tabs>
        <w:spacing w:before="360" w:after="24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AC6306" w:rsidRPr="00363CBB">
        <w:rPr>
          <w:rFonts w:ascii="Times New Roman" w:hAnsi="Times New Roman" w:cs="Times New Roman"/>
          <w:sz w:val="28"/>
          <w:szCs w:val="28"/>
        </w:rPr>
        <w:t xml:space="preserve">. Организация контроля за расходами государственных гражданских служащих </w:t>
      </w:r>
      <w:r w:rsidR="00AC6306" w:rsidRPr="00E45D16">
        <w:rPr>
          <w:rFonts w:ascii="Times New Roman" w:hAnsi="Times New Roman" w:cs="Times New Roman"/>
          <w:sz w:val="28"/>
          <w:szCs w:val="28"/>
        </w:rPr>
        <w:t>органа</w:t>
      </w:r>
      <w:r w:rsidR="00AC6306" w:rsidRPr="00363CBB">
        <w:rPr>
          <w:rFonts w:ascii="Times New Roman" w:hAnsi="Times New Roman" w:cs="Times New Roman"/>
          <w:sz w:val="28"/>
          <w:szCs w:val="28"/>
        </w:rPr>
        <w:t xml:space="preserve"> государственной власти Пермского края</w:t>
      </w:r>
    </w:p>
    <w:p w:rsidR="00AC6306" w:rsidRPr="009541C6" w:rsidRDefault="00AC6306" w:rsidP="00DB30C5">
      <w:pPr>
        <w:tabs>
          <w:tab w:val="left" w:pos="6299"/>
        </w:tabs>
        <w:suppressAutoHyphens/>
        <w:spacing w:line="360" w:lineRule="exact"/>
        <w:ind w:firstLine="709"/>
        <w:jc w:val="both"/>
        <w:rPr>
          <w:szCs w:val="28"/>
        </w:rPr>
      </w:pPr>
      <w:r w:rsidRPr="009541C6">
        <w:rPr>
          <w:szCs w:val="28"/>
        </w:rPr>
        <w:t>Во исполнение положений Федерального закона от 3</w:t>
      </w:r>
      <w:r>
        <w:rPr>
          <w:szCs w:val="28"/>
        </w:rPr>
        <w:t xml:space="preserve"> декабря </w:t>
      </w:r>
      <w:r w:rsidRPr="009541C6">
        <w:rPr>
          <w:szCs w:val="28"/>
        </w:rPr>
        <w:t xml:space="preserve">2012 г. № 230-ФЗ </w:t>
      </w:r>
      <w:r>
        <w:rPr>
          <w:szCs w:val="28"/>
        </w:rPr>
        <w:t>«</w:t>
      </w:r>
      <w:r w:rsidRPr="009541C6">
        <w:rPr>
          <w:szCs w:val="28"/>
        </w:rPr>
        <w:t>О контроле за соответствием расходов лиц, замещающих государственные должности, и иных лиц их</w:t>
      </w:r>
      <w:r>
        <w:rPr>
          <w:szCs w:val="28"/>
        </w:rPr>
        <w:t xml:space="preserve"> </w:t>
      </w:r>
      <w:r w:rsidRPr="009541C6">
        <w:rPr>
          <w:szCs w:val="28"/>
        </w:rPr>
        <w:t>доходам</w:t>
      </w:r>
      <w:r>
        <w:rPr>
          <w:szCs w:val="28"/>
        </w:rPr>
        <w:t>»</w:t>
      </w:r>
      <w:r w:rsidRPr="009541C6">
        <w:rPr>
          <w:szCs w:val="28"/>
        </w:rPr>
        <w:t xml:space="preserve"> (далее – Закон </w:t>
      </w:r>
      <w:r>
        <w:rPr>
          <w:szCs w:val="28"/>
        </w:rPr>
        <w:br/>
        <w:t>№ </w:t>
      </w:r>
      <w:r w:rsidRPr="009541C6">
        <w:rPr>
          <w:szCs w:val="28"/>
        </w:rPr>
        <w:t>230-ФЗ), Указа Президента Российской Федерации от 2</w:t>
      </w:r>
      <w:r>
        <w:rPr>
          <w:szCs w:val="28"/>
        </w:rPr>
        <w:t xml:space="preserve"> апреля </w:t>
      </w:r>
      <w:r w:rsidRPr="009541C6">
        <w:rPr>
          <w:szCs w:val="28"/>
        </w:rPr>
        <w:t xml:space="preserve">2013 г. № 310 </w:t>
      </w:r>
      <w:r>
        <w:rPr>
          <w:szCs w:val="28"/>
        </w:rPr>
        <w:br/>
        <w:t xml:space="preserve">«О </w:t>
      </w:r>
      <w:r w:rsidRPr="009541C6">
        <w:rPr>
          <w:szCs w:val="28"/>
        </w:rPr>
        <w:t xml:space="preserve">мерах по реализации отдельных положений Федерального закона </w:t>
      </w:r>
      <w:r>
        <w:rPr>
          <w:szCs w:val="28"/>
        </w:rPr>
        <w:br/>
        <w:t>«</w:t>
      </w:r>
      <w:r w:rsidRPr="009541C6">
        <w:rPr>
          <w:szCs w:val="28"/>
        </w:rPr>
        <w:t>О контроле за соответствием расходов лиц, замещающих государственные должности</w:t>
      </w:r>
      <w:r>
        <w:rPr>
          <w:szCs w:val="28"/>
        </w:rPr>
        <w:t>,</w:t>
      </w:r>
      <w:r w:rsidRPr="009541C6">
        <w:rPr>
          <w:szCs w:val="28"/>
        </w:rPr>
        <w:t xml:space="preserve"> и иных лиц их доходам</w:t>
      </w:r>
      <w:r>
        <w:rPr>
          <w:szCs w:val="28"/>
        </w:rPr>
        <w:t>»</w:t>
      </w:r>
      <w:r w:rsidRPr="009541C6">
        <w:rPr>
          <w:szCs w:val="28"/>
        </w:rPr>
        <w:t xml:space="preserve">, </w:t>
      </w:r>
      <w:r>
        <w:rPr>
          <w:szCs w:val="28"/>
        </w:rPr>
        <w:t>З</w:t>
      </w:r>
      <w:r w:rsidRPr="009541C6">
        <w:rPr>
          <w:szCs w:val="28"/>
        </w:rPr>
        <w:t>акона Пермского края от 11</w:t>
      </w:r>
      <w:r>
        <w:rPr>
          <w:szCs w:val="28"/>
        </w:rPr>
        <w:t xml:space="preserve"> ноября </w:t>
      </w:r>
      <w:r w:rsidRPr="009541C6">
        <w:rPr>
          <w:szCs w:val="28"/>
        </w:rPr>
        <w:t xml:space="preserve">2013 г. № 239-ПК </w:t>
      </w:r>
      <w:r>
        <w:rPr>
          <w:szCs w:val="28"/>
        </w:rPr>
        <w:t>«</w:t>
      </w:r>
      <w:r w:rsidRPr="00363CBB">
        <w:rPr>
          <w:szCs w:val="28"/>
        </w:rPr>
        <w:t xml:space="preserve">О контроле за соответствием расходов лиц, замещающих государственные должности </w:t>
      </w:r>
      <w:r>
        <w:rPr>
          <w:szCs w:val="28"/>
        </w:rPr>
        <w:t>П</w:t>
      </w:r>
      <w:r w:rsidRPr="00363CBB">
        <w:rPr>
          <w:szCs w:val="28"/>
        </w:rPr>
        <w:t xml:space="preserve">ермского края, лиц, замещающих муниципальные должности в муниципальных образованиях </w:t>
      </w:r>
      <w:r>
        <w:rPr>
          <w:szCs w:val="28"/>
        </w:rPr>
        <w:t>П</w:t>
      </w:r>
      <w:r w:rsidRPr="00363CBB">
        <w:rPr>
          <w:szCs w:val="28"/>
        </w:rPr>
        <w:t xml:space="preserve">ермского края, государственных гражданских служащих </w:t>
      </w:r>
      <w:r>
        <w:rPr>
          <w:szCs w:val="28"/>
        </w:rPr>
        <w:t>П</w:t>
      </w:r>
      <w:r w:rsidRPr="00363CBB">
        <w:rPr>
          <w:szCs w:val="28"/>
        </w:rPr>
        <w:t xml:space="preserve">ермского края, муниципальных служащих в </w:t>
      </w:r>
      <w:r>
        <w:rPr>
          <w:szCs w:val="28"/>
        </w:rPr>
        <w:t>П</w:t>
      </w:r>
      <w:r w:rsidRPr="00363CBB">
        <w:rPr>
          <w:szCs w:val="28"/>
        </w:rPr>
        <w:t>ермском крае и иных лиц их доходам</w:t>
      </w:r>
      <w:r>
        <w:rPr>
          <w:szCs w:val="28"/>
        </w:rPr>
        <w:t>» (далее – З</w:t>
      </w:r>
      <w:r w:rsidRPr="009541C6">
        <w:rPr>
          <w:szCs w:val="28"/>
        </w:rPr>
        <w:t xml:space="preserve">акон </w:t>
      </w:r>
      <w:r>
        <w:rPr>
          <w:szCs w:val="28"/>
        </w:rPr>
        <w:t>№ </w:t>
      </w:r>
      <w:r w:rsidRPr="009541C6">
        <w:rPr>
          <w:szCs w:val="28"/>
        </w:rPr>
        <w:t>239-ПК) письмами от 29</w:t>
      </w:r>
      <w:r>
        <w:rPr>
          <w:szCs w:val="28"/>
        </w:rPr>
        <w:t xml:space="preserve"> апреля </w:t>
      </w:r>
      <w:r w:rsidRPr="009541C6">
        <w:rPr>
          <w:szCs w:val="28"/>
        </w:rPr>
        <w:t>2015</w:t>
      </w:r>
      <w:r>
        <w:rPr>
          <w:szCs w:val="28"/>
        </w:rPr>
        <w:t> </w:t>
      </w:r>
      <w:r w:rsidRPr="009541C6">
        <w:rPr>
          <w:szCs w:val="28"/>
        </w:rPr>
        <w:t>г. № СЭД-01-89-580, от 15</w:t>
      </w:r>
      <w:r>
        <w:rPr>
          <w:szCs w:val="28"/>
        </w:rPr>
        <w:t xml:space="preserve"> мая </w:t>
      </w:r>
      <w:r w:rsidRPr="009541C6">
        <w:rPr>
          <w:szCs w:val="28"/>
        </w:rPr>
        <w:t xml:space="preserve">2015 г. </w:t>
      </w:r>
      <w:r>
        <w:rPr>
          <w:szCs w:val="28"/>
        </w:rPr>
        <w:br/>
      </w:r>
      <w:r w:rsidRPr="009541C6">
        <w:rPr>
          <w:szCs w:val="28"/>
        </w:rPr>
        <w:t xml:space="preserve">№ СЭД-01-62-762 в адрес руководителей </w:t>
      </w:r>
      <w:r w:rsidRPr="001C6C04">
        <w:rPr>
          <w:szCs w:val="28"/>
        </w:rPr>
        <w:t>ИОГВ и ОГВ направлена информация, содержащая критерии для принятия решения об осуществлении контроля за расходами 2014 года</w:t>
      </w:r>
      <w:r w:rsidRPr="009541C6">
        <w:rPr>
          <w:szCs w:val="28"/>
        </w:rPr>
        <w:t xml:space="preserve"> (при</w:t>
      </w:r>
      <w:r>
        <w:rPr>
          <w:szCs w:val="28"/>
        </w:rPr>
        <w:t xml:space="preserve"> наличии заполненного раздела 2 «</w:t>
      </w:r>
      <w:r w:rsidRPr="009541C6">
        <w:rPr>
          <w:szCs w:val="28"/>
        </w:rPr>
        <w:t>Сведения о расходах</w:t>
      </w:r>
      <w:r>
        <w:rPr>
          <w:szCs w:val="28"/>
        </w:rPr>
        <w:t>»</w:t>
      </w:r>
      <w:r w:rsidRPr="009541C6">
        <w:rPr>
          <w:szCs w:val="28"/>
        </w:rPr>
        <w:t xml:space="preserve"> в представленны</w:t>
      </w:r>
      <w:r w:rsidR="00DB30C5">
        <w:rPr>
          <w:szCs w:val="28"/>
        </w:rPr>
        <w:t>х справках о доходах, расходах).</w:t>
      </w:r>
    </w:p>
    <w:p w:rsidR="00AC6306" w:rsidRPr="009541C6" w:rsidRDefault="00AC6306" w:rsidP="00AC6306">
      <w:pPr>
        <w:pStyle w:val="ConsPlusNormal"/>
        <w:tabs>
          <w:tab w:val="left" w:pos="6299"/>
        </w:tabs>
        <w:suppressAutoHyphens/>
        <w:autoSpaceDE/>
        <w:autoSpaceDN/>
        <w:adjustRightInd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6C04">
        <w:rPr>
          <w:rFonts w:ascii="Times New Roman" w:hAnsi="Times New Roman" w:cs="Times New Roman"/>
          <w:sz w:val="28"/>
          <w:szCs w:val="28"/>
        </w:rPr>
        <w:t xml:space="preserve">В ходе анализа полученной информации </w:t>
      </w:r>
      <w:r w:rsidR="00C774AC">
        <w:rPr>
          <w:rFonts w:ascii="Times New Roman" w:hAnsi="Times New Roman" w:cs="Times New Roman"/>
          <w:sz w:val="28"/>
          <w:szCs w:val="28"/>
        </w:rPr>
        <w:t>такие решения не принимались</w:t>
      </w:r>
      <w:r w:rsidRPr="001C6C04">
        <w:rPr>
          <w:rFonts w:ascii="Times New Roman" w:hAnsi="Times New Roman" w:cs="Times New Roman"/>
          <w:sz w:val="28"/>
          <w:szCs w:val="28"/>
        </w:rPr>
        <w:t xml:space="preserve"> в связи с отсутствием оснований.</w:t>
      </w:r>
    </w:p>
    <w:p w:rsidR="00AC6306" w:rsidRPr="009541C6" w:rsidRDefault="00AC6306" w:rsidP="00AC6306">
      <w:pPr>
        <w:pStyle w:val="ConsPlusNormal"/>
        <w:keepNext/>
        <w:keepLines/>
        <w:tabs>
          <w:tab w:val="left" w:pos="6299"/>
        </w:tabs>
        <w:spacing w:before="360" w:after="24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9541C6"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C774AC">
        <w:rPr>
          <w:rFonts w:ascii="Times New Roman" w:hAnsi="Times New Roman" w:cs="Times New Roman"/>
          <w:sz w:val="28"/>
          <w:szCs w:val="28"/>
        </w:rPr>
        <w:t>0</w:t>
      </w:r>
      <w:r w:rsidRPr="009541C6">
        <w:rPr>
          <w:rFonts w:ascii="Times New Roman" w:hAnsi="Times New Roman" w:cs="Times New Roman"/>
          <w:sz w:val="28"/>
          <w:szCs w:val="28"/>
        </w:rPr>
        <w:t xml:space="preserve">. Размещение сведений о доходах, расходах, имуществе и обязательствах имущественного характера государственных гражданских служащих </w:t>
      </w:r>
      <w:r>
        <w:rPr>
          <w:rFonts w:ascii="Times New Roman" w:hAnsi="Times New Roman" w:cs="Times New Roman"/>
          <w:sz w:val="28"/>
          <w:szCs w:val="28"/>
        </w:rPr>
        <w:br/>
      </w:r>
      <w:r w:rsidRPr="001C6C04">
        <w:rPr>
          <w:rFonts w:ascii="Times New Roman" w:hAnsi="Times New Roman" w:cs="Times New Roman"/>
          <w:sz w:val="28"/>
          <w:szCs w:val="28"/>
        </w:rPr>
        <w:t>органов</w:t>
      </w:r>
      <w:r w:rsidRPr="009541C6">
        <w:rPr>
          <w:rFonts w:ascii="Times New Roman" w:hAnsi="Times New Roman" w:cs="Times New Roman"/>
          <w:sz w:val="28"/>
          <w:szCs w:val="28"/>
        </w:rPr>
        <w:t xml:space="preserve"> государственной власти Перм</w:t>
      </w:r>
      <w:r>
        <w:rPr>
          <w:rFonts w:ascii="Times New Roman" w:hAnsi="Times New Roman" w:cs="Times New Roman"/>
          <w:sz w:val="28"/>
          <w:szCs w:val="28"/>
        </w:rPr>
        <w:t>ского края и членов их семей на </w:t>
      </w:r>
      <w:r w:rsidRPr="009541C6">
        <w:rPr>
          <w:rFonts w:ascii="Times New Roman" w:hAnsi="Times New Roman" w:cs="Times New Roman"/>
          <w:sz w:val="28"/>
          <w:szCs w:val="28"/>
        </w:rPr>
        <w:t>официальном сайте</w:t>
      </w:r>
    </w:p>
    <w:p w:rsidR="00AC6306" w:rsidRPr="009541C6" w:rsidRDefault="00AC6306" w:rsidP="00AC6306">
      <w:pPr>
        <w:tabs>
          <w:tab w:val="left" w:pos="6299"/>
        </w:tabs>
        <w:suppressAutoHyphens/>
        <w:spacing w:line="360" w:lineRule="exact"/>
        <w:ind w:firstLine="709"/>
        <w:jc w:val="both"/>
        <w:rPr>
          <w:szCs w:val="28"/>
        </w:rPr>
      </w:pPr>
      <w:r w:rsidRPr="00AE0EAD">
        <w:rPr>
          <w:szCs w:val="28"/>
        </w:rPr>
        <w:t>Во исполнение требований Указа Президента Российской Федерации</w:t>
      </w:r>
      <w:r w:rsidRPr="009541C6">
        <w:rPr>
          <w:szCs w:val="28"/>
        </w:rPr>
        <w:t xml:space="preserve"> </w:t>
      </w:r>
      <w:r>
        <w:rPr>
          <w:szCs w:val="28"/>
        </w:rPr>
        <w:br/>
      </w:r>
      <w:r w:rsidRPr="009541C6">
        <w:rPr>
          <w:szCs w:val="28"/>
        </w:rPr>
        <w:t xml:space="preserve">от 8 июля 2013 г. № 613 </w:t>
      </w:r>
      <w:r>
        <w:rPr>
          <w:szCs w:val="28"/>
        </w:rPr>
        <w:t>«</w:t>
      </w:r>
      <w:r w:rsidRPr="009541C6">
        <w:rPr>
          <w:szCs w:val="28"/>
        </w:rPr>
        <w:t>Вопросы противодействия коррупции</w:t>
      </w:r>
      <w:r>
        <w:rPr>
          <w:szCs w:val="28"/>
        </w:rPr>
        <w:t>»</w:t>
      </w:r>
      <w:r w:rsidRPr="009541C6">
        <w:rPr>
          <w:szCs w:val="28"/>
        </w:rPr>
        <w:t xml:space="preserve"> сведения </w:t>
      </w:r>
      <w:r>
        <w:rPr>
          <w:szCs w:val="28"/>
        </w:rPr>
        <w:br/>
      </w:r>
      <w:r w:rsidRPr="009541C6">
        <w:rPr>
          <w:szCs w:val="28"/>
        </w:rPr>
        <w:t xml:space="preserve">о доходах, расходах, об имуществе и обязательствах имущественного характера за проверяемый период </w:t>
      </w:r>
      <w:r w:rsidR="00C774AC">
        <w:rPr>
          <w:szCs w:val="28"/>
        </w:rPr>
        <w:t>Министерством</w:t>
      </w:r>
      <w:r w:rsidRPr="009541C6">
        <w:rPr>
          <w:szCs w:val="28"/>
        </w:rPr>
        <w:t xml:space="preserve"> размещены в установленный срок </w:t>
      </w:r>
      <w:r>
        <w:rPr>
          <w:szCs w:val="28"/>
        </w:rPr>
        <w:br/>
      </w:r>
      <w:r w:rsidRPr="009541C6">
        <w:rPr>
          <w:szCs w:val="28"/>
        </w:rPr>
        <w:t>на официальн</w:t>
      </w:r>
      <w:r w:rsidR="00C774AC">
        <w:rPr>
          <w:szCs w:val="28"/>
        </w:rPr>
        <w:t>ом</w:t>
      </w:r>
      <w:r w:rsidRPr="009541C6">
        <w:rPr>
          <w:szCs w:val="28"/>
        </w:rPr>
        <w:t xml:space="preserve"> сайт</w:t>
      </w:r>
      <w:r w:rsidR="00C774AC">
        <w:rPr>
          <w:szCs w:val="28"/>
        </w:rPr>
        <w:t>е</w:t>
      </w:r>
      <w:r w:rsidRPr="009541C6">
        <w:rPr>
          <w:szCs w:val="28"/>
        </w:rPr>
        <w:t xml:space="preserve"> в соответствии с требованиями Минтруда России </w:t>
      </w:r>
      <w:r>
        <w:rPr>
          <w:szCs w:val="28"/>
        </w:rPr>
        <w:br/>
      </w:r>
      <w:r w:rsidRPr="009541C6">
        <w:rPr>
          <w:szCs w:val="28"/>
        </w:rPr>
        <w:t>и обновляются, в том числе после окончания с</w:t>
      </w:r>
      <w:r w:rsidR="00C774AC">
        <w:rPr>
          <w:szCs w:val="28"/>
        </w:rPr>
        <w:t>рока подачи уточненных сведений</w:t>
      </w:r>
      <w:r w:rsidRPr="009541C6">
        <w:rPr>
          <w:szCs w:val="28"/>
        </w:rPr>
        <w:t>.</w:t>
      </w:r>
      <w:r>
        <w:rPr>
          <w:szCs w:val="28"/>
        </w:rPr>
        <w:t xml:space="preserve"> </w:t>
      </w:r>
    </w:p>
    <w:p w:rsidR="00AC6306" w:rsidRPr="009541C6" w:rsidRDefault="00AC6306" w:rsidP="00AC6306">
      <w:pPr>
        <w:tabs>
          <w:tab w:val="left" w:pos="6299"/>
        </w:tabs>
        <w:suppressAutoHyphens/>
        <w:spacing w:line="360" w:lineRule="exact"/>
        <w:ind w:firstLine="709"/>
        <w:jc w:val="both"/>
        <w:rPr>
          <w:szCs w:val="28"/>
        </w:rPr>
      </w:pPr>
      <w:r w:rsidRPr="009541C6">
        <w:rPr>
          <w:szCs w:val="28"/>
        </w:rPr>
        <w:t xml:space="preserve">На официальном сайте </w:t>
      </w:r>
      <w:r w:rsidR="00C774AC">
        <w:rPr>
          <w:szCs w:val="28"/>
        </w:rPr>
        <w:t>Министерства</w:t>
      </w:r>
      <w:r>
        <w:rPr>
          <w:szCs w:val="28"/>
        </w:rPr>
        <w:t xml:space="preserve"> </w:t>
      </w:r>
      <w:r w:rsidRPr="009541C6">
        <w:rPr>
          <w:szCs w:val="28"/>
        </w:rPr>
        <w:t xml:space="preserve">в разделе, посвященном вопросам противодействия коррупции размещены сведения о доходах, расходах, </w:t>
      </w:r>
      <w:r>
        <w:rPr>
          <w:szCs w:val="28"/>
        </w:rPr>
        <w:br/>
      </w:r>
      <w:r w:rsidRPr="009541C6">
        <w:rPr>
          <w:szCs w:val="28"/>
        </w:rPr>
        <w:t xml:space="preserve">об имуществе и обязательствах имущественного характера гражданских служащих </w:t>
      </w:r>
      <w:r w:rsidR="00C774AC">
        <w:rPr>
          <w:szCs w:val="28"/>
        </w:rPr>
        <w:t>Министерства</w:t>
      </w:r>
      <w:r w:rsidRPr="00AE0EAD">
        <w:rPr>
          <w:szCs w:val="28"/>
        </w:rPr>
        <w:t>, руководител</w:t>
      </w:r>
      <w:r w:rsidR="00C774AC">
        <w:rPr>
          <w:szCs w:val="28"/>
        </w:rPr>
        <w:t>я</w:t>
      </w:r>
      <w:r w:rsidRPr="00AE0EAD">
        <w:rPr>
          <w:szCs w:val="28"/>
        </w:rPr>
        <w:t xml:space="preserve"> подведомственн</w:t>
      </w:r>
      <w:r w:rsidR="00C774AC">
        <w:rPr>
          <w:szCs w:val="28"/>
        </w:rPr>
        <w:t>ого</w:t>
      </w:r>
      <w:r w:rsidRPr="00AE0EAD">
        <w:rPr>
          <w:szCs w:val="28"/>
        </w:rPr>
        <w:t xml:space="preserve"> учреждени</w:t>
      </w:r>
      <w:r w:rsidR="00C774AC">
        <w:rPr>
          <w:szCs w:val="28"/>
        </w:rPr>
        <w:t xml:space="preserve">я </w:t>
      </w:r>
      <w:r w:rsidRPr="00AE0EAD">
        <w:rPr>
          <w:szCs w:val="28"/>
        </w:rPr>
        <w:t>и членов их семьи.</w:t>
      </w:r>
    </w:p>
    <w:p w:rsidR="00AC6306" w:rsidRPr="009541C6" w:rsidRDefault="00AC6306" w:rsidP="00AC6306">
      <w:pPr>
        <w:pStyle w:val="ConsPlusNormal"/>
        <w:keepNext/>
        <w:keepLines/>
        <w:tabs>
          <w:tab w:val="left" w:pos="6299"/>
        </w:tabs>
        <w:spacing w:before="360" w:after="24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9541C6">
        <w:rPr>
          <w:rFonts w:ascii="Times New Roman" w:hAnsi="Times New Roman" w:cs="Times New Roman"/>
          <w:sz w:val="28"/>
          <w:szCs w:val="28"/>
        </w:rPr>
        <w:t>1</w:t>
      </w:r>
      <w:r w:rsidR="000F7232">
        <w:rPr>
          <w:rFonts w:ascii="Times New Roman" w:hAnsi="Times New Roman" w:cs="Times New Roman"/>
          <w:sz w:val="28"/>
          <w:szCs w:val="28"/>
        </w:rPr>
        <w:t>1</w:t>
      </w:r>
      <w:r w:rsidRPr="009541C6">
        <w:rPr>
          <w:rFonts w:ascii="Times New Roman" w:hAnsi="Times New Roman" w:cs="Times New Roman"/>
          <w:sz w:val="28"/>
          <w:szCs w:val="28"/>
        </w:rPr>
        <w:t xml:space="preserve">. Осуществление контроля за исполнением государственными </w:t>
      </w:r>
      <w:r>
        <w:rPr>
          <w:rFonts w:ascii="Times New Roman" w:hAnsi="Times New Roman" w:cs="Times New Roman"/>
          <w:sz w:val="28"/>
          <w:szCs w:val="28"/>
        </w:rPr>
        <w:br/>
      </w:r>
      <w:r w:rsidRPr="009541C6">
        <w:rPr>
          <w:rFonts w:ascii="Times New Roman" w:hAnsi="Times New Roman" w:cs="Times New Roman"/>
          <w:sz w:val="28"/>
          <w:szCs w:val="28"/>
        </w:rPr>
        <w:t>гражданскими служащими обязанности по предварительному уведомлению представителя нанимателя о выполн</w:t>
      </w:r>
      <w:r>
        <w:rPr>
          <w:rFonts w:ascii="Times New Roman" w:hAnsi="Times New Roman" w:cs="Times New Roman"/>
          <w:sz w:val="28"/>
          <w:szCs w:val="28"/>
        </w:rPr>
        <w:t>ении иной оплачиваемой работы в </w:t>
      </w:r>
      <w:r w:rsidRPr="009541C6">
        <w:rPr>
          <w:rFonts w:ascii="Times New Roman" w:hAnsi="Times New Roman" w:cs="Times New Roman"/>
          <w:sz w:val="28"/>
          <w:szCs w:val="28"/>
        </w:rPr>
        <w:t xml:space="preserve">соответствии с частью 2 статьи 14 Федерального закона от 27 июля 2004 г. </w:t>
      </w:r>
      <w:r>
        <w:rPr>
          <w:rFonts w:ascii="Times New Roman" w:hAnsi="Times New Roman" w:cs="Times New Roman"/>
          <w:sz w:val="28"/>
          <w:szCs w:val="28"/>
        </w:rPr>
        <w:t>№ </w:t>
      </w:r>
      <w:r w:rsidRPr="009541C6">
        <w:rPr>
          <w:rFonts w:ascii="Times New Roman" w:hAnsi="Times New Roman" w:cs="Times New Roman"/>
          <w:sz w:val="28"/>
          <w:szCs w:val="28"/>
        </w:rPr>
        <w:t xml:space="preserve">79-ФЗ </w:t>
      </w:r>
      <w:r>
        <w:rPr>
          <w:rFonts w:ascii="Times New Roman" w:hAnsi="Times New Roman" w:cs="Times New Roman"/>
          <w:sz w:val="28"/>
          <w:szCs w:val="28"/>
        </w:rPr>
        <w:t>«О </w:t>
      </w:r>
      <w:r w:rsidRPr="009541C6">
        <w:rPr>
          <w:rFonts w:ascii="Times New Roman" w:hAnsi="Times New Roman" w:cs="Times New Roman"/>
          <w:sz w:val="28"/>
          <w:szCs w:val="28"/>
        </w:rPr>
        <w:t>государственной гражданской службе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AC6306" w:rsidRPr="009541C6" w:rsidRDefault="00AC6306" w:rsidP="00AC6306">
      <w:pPr>
        <w:tabs>
          <w:tab w:val="left" w:pos="6299"/>
        </w:tabs>
        <w:suppressAutoHyphens/>
        <w:spacing w:line="360" w:lineRule="exact"/>
        <w:ind w:firstLine="709"/>
        <w:jc w:val="both"/>
        <w:rPr>
          <w:szCs w:val="28"/>
        </w:rPr>
      </w:pPr>
      <w:r w:rsidRPr="009541C6">
        <w:rPr>
          <w:szCs w:val="28"/>
        </w:rPr>
        <w:t>Во исполнение федерального и регионального законодательства в</w:t>
      </w:r>
      <w:r w:rsidR="000F7232">
        <w:rPr>
          <w:szCs w:val="28"/>
        </w:rPr>
        <w:t xml:space="preserve"> Министерстве</w:t>
      </w:r>
      <w:r w:rsidRPr="009541C6">
        <w:rPr>
          <w:szCs w:val="28"/>
        </w:rPr>
        <w:t xml:space="preserve"> принят порядок уведомления о выполнении иной оплачиваемой деятельности, заведен журнал регистрации уведомлений</w:t>
      </w:r>
      <w:r>
        <w:rPr>
          <w:szCs w:val="28"/>
        </w:rPr>
        <w:t>.</w:t>
      </w:r>
      <w:r w:rsidRPr="009541C6">
        <w:rPr>
          <w:szCs w:val="28"/>
        </w:rPr>
        <w:t xml:space="preserve"> В целях выявления случаев несоблюдения требований о предотвращении или урегулировании конфликта интересов гражданскими </w:t>
      </w:r>
      <w:r w:rsidRPr="00486906">
        <w:rPr>
          <w:szCs w:val="28"/>
        </w:rPr>
        <w:t xml:space="preserve">служащими </w:t>
      </w:r>
      <w:r w:rsidR="000F7232">
        <w:rPr>
          <w:szCs w:val="28"/>
        </w:rPr>
        <w:t>в Министерстве</w:t>
      </w:r>
      <w:r w:rsidRPr="00486906">
        <w:rPr>
          <w:szCs w:val="28"/>
        </w:rPr>
        <w:t xml:space="preserve"> ведется анализ уведомлений</w:t>
      </w:r>
      <w:r w:rsidRPr="009541C6">
        <w:rPr>
          <w:szCs w:val="28"/>
        </w:rPr>
        <w:t xml:space="preserve"> представителя нанимателя о выполнении иной опла</w:t>
      </w:r>
      <w:r w:rsidR="000F7232">
        <w:rPr>
          <w:szCs w:val="28"/>
        </w:rPr>
        <w:t>чиваемой деятельности за период</w:t>
      </w:r>
      <w:r w:rsidRPr="009541C6">
        <w:rPr>
          <w:szCs w:val="28"/>
        </w:rPr>
        <w:t>.</w:t>
      </w:r>
    </w:p>
    <w:p w:rsidR="00AC6306" w:rsidRPr="009541C6" w:rsidRDefault="00AC6306" w:rsidP="00AC6306">
      <w:pPr>
        <w:tabs>
          <w:tab w:val="left" w:pos="6299"/>
        </w:tabs>
        <w:suppressAutoHyphens/>
        <w:spacing w:line="360" w:lineRule="exact"/>
        <w:ind w:firstLine="709"/>
        <w:jc w:val="both"/>
        <w:rPr>
          <w:szCs w:val="28"/>
        </w:rPr>
      </w:pPr>
      <w:r w:rsidRPr="009541C6">
        <w:rPr>
          <w:szCs w:val="28"/>
        </w:rPr>
        <w:t>По итогам 2015 год</w:t>
      </w:r>
      <w:r w:rsidR="000F7232">
        <w:rPr>
          <w:szCs w:val="28"/>
        </w:rPr>
        <w:t xml:space="preserve">а </w:t>
      </w:r>
      <w:r w:rsidR="00C52CCC">
        <w:rPr>
          <w:szCs w:val="28"/>
        </w:rPr>
        <w:t>4</w:t>
      </w:r>
      <w:r w:rsidRPr="009541C6">
        <w:rPr>
          <w:szCs w:val="28"/>
        </w:rPr>
        <w:t xml:space="preserve"> государственных служащих Пермского края уведомили об иной оп</w:t>
      </w:r>
      <w:r w:rsidR="00C52CCC">
        <w:rPr>
          <w:szCs w:val="28"/>
        </w:rPr>
        <w:t>лачиваемой работе</w:t>
      </w:r>
      <w:r w:rsidRPr="009541C6">
        <w:rPr>
          <w:szCs w:val="28"/>
        </w:rPr>
        <w:t>.</w:t>
      </w:r>
    </w:p>
    <w:p w:rsidR="00AC6306" w:rsidRPr="009541C6" w:rsidRDefault="00C52CCC" w:rsidP="00AC6306">
      <w:pPr>
        <w:pStyle w:val="ConsPlusNormal"/>
        <w:keepNext/>
        <w:keepLines/>
        <w:tabs>
          <w:tab w:val="left" w:pos="6299"/>
        </w:tabs>
        <w:spacing w:before="360" w:after="24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AC6306" w:rsidRPr="009541C6">
        <w:rPr>
          <w:rFonts w:ascii="Times New Roman" w:hAnsi="Times New Roman" w:cs="Times New Roman"/>
          <w:sz w:val="28"/>
          <w:szCs w:val="28"/>
        </w:rPr>
        <w:t xml:space="preserve">. Анализ случаев возникновения конфликта интересов, </w:t>
      </w:r>
      <w:r w:rsidR="00AC6306">
        <w:rPr>
          <w:rFonts w:ascii="Times New Roman" w:hAnsi="Times New Roman" w:cs="Times New Roman"/>
          <w:sz w:val="28"/>
          <w:szCs w:val="28"/>
        </w:rPr>
        <w:br/>
      </w:r>
      <w:r w:rsidR="00AC6306" w:rsidRPr="009541C6">
        <w:rPr>
          <w:rFonts w:ascii="Times New Roman" w:hAnsi="Times New Roman" w:cs="Times New Roman"/>
          <w:sz w:val="28"/>
          <w:szCs w:val="28"/>
        </w:rPr>
        <w:t>одной из сторон которого являются лица, замещающие должности государственной гражданской службы, осуществление мер по предотвращению и урегулированию конфликта интересов, а также применение мер юридической ответственности, предусмотренных законодательством Российской Федерации</w:t>
      </w:r>
    </w:p>
    <w:p w:rsidR="00AC6306" w:rsidRDefault="00AC6306" w:rsidP="00AC6306">
      <w:pPr>
        <w:tabs>
          <w:tab w:val="left" w:pos="6299"/>
        </w:tabs>
        <w:suppressAutoHyphens/>
        <w:spacing w:line="360" w:lineRule="exact"/>
        <w:ind w:firstLine="709"/>
        <w:jc w:val="both"/>
        <w:rPr>
          <w:szCs w:val="28"/>
        </w:rPr>
      </w:pPr>
      <w:r w:rsidRPr="009541C6">
        <w:rPr>
          <w:szCs w:val="28"/>
        </w:rPr>
        <w:t xml:space="preserve">С целью разъяснения спорных вопросов </w:t>
      </w:r>
      <w:r>
        <w:rPr>
          <w:szCs w:val="28"/>
        </w:rPr>
        <w:t xml:space="preserve">о </w:t>
      </w:r>
      <w:r w:rsidRPr="009541C6">
        <w:rPr>
          <w:szCs w:val="28"/>
        </w:rPr>
        <w:t>применени</w:t>
      </w:r>
      <w:r>
        <w:rPr>
          <w:szCs w:val="28"/>
        </w:rPr>
        <w:t>и</w:t>
      </w:r>
      <w:r w:rsidRPr="009541C6">
        <w:rPr>
          <w:szCs w:val="28"/>
        </w:rPr>
        <w:t xml:space="preserve"> положений законодательных актов Российской Федерации в 2015 году Администрацией </w:t>
      </w:r>
      <w:r>
        <w:rPr>
          <w:szCs w:val="28"/>
        </w:rPr>
        <w:t xml:space="preserve">губернатора </w:t>
      </w:r>
      <w:r w:rsidRPr="009541C6">
        <w:rPr>
          <w:szCs w:val="28"/>
        </w:rPr>
        <w:t xml:space="preserve">организован и проведен семинар-совещание с участием представителя прокуратуры Пермского края для должностных лиц органов государственной власти, органов местного самоуправления Пермского края, в чью компетенцию входит профилактика коррупционных правонарушений, </w:t>
      </w:r>
      <w:r>
        <w:rPr>
          <w:szCs w:val="28"/>
        </w:rPr>
        <w:br/>
      </w:r>
      <w:r w:rsidRPr="009541C6">
        <w:rPr>
          <w:szCs w:val="28"/>
        </w:rPr>
        <w:t xml:space="preserve">по теме </w:t>
      </w:r>
      <w:r>
        <w:rPr>
          <w:szCs w:val="28"/>
        </w:rPr>
        <w:t>«</w:t>
      </w:r>
      <w:r w:rsidRPr="009541C6">
        <w:rPr>
          <w:szCs w:val="28"/>
        </w:rPr>
        <w:t>Конфликт интересов на государственной и муниципальной службе</w:t>
      </w:r>
      <w:r>
        <w:rPr>
          <w:szCs w:val="28"/>
        </w:rPr>
        <w:t>»</w:t>
      </w:r>
      <w:r w:rsidRPr="009541C6">
        <w:rPr>
          <w:szCs w:val="28"/>
        </w:rPr>
        <w:t>.</w:t>
      </w:r>
      <w:r>
        <w:rPr>
          <w:szCs w:val="28"/>
        </w:rPr>
        <w:t xml:space="preserve"> </w:t>
      </w:r>
    </w:p>
    <w:p w:rsidR="00AC6306" w:rsidRPr="009541C6" w:rsidRDefault="00C52CCC" w:rsidP="00AC6306">
      <w:pPr>
        <w:tabs>
          <w:tab w:val="left" w:pos="6299"/>
        </w:tabs>
        <w:suppressAutoHyphens/>
        <w:spacing w:line="360" w:lineRule="exact"/>
        <w:ind w:firstLine="709"/>
        <w:jc w:val="both"/>
        <w:rPr>
          <w:szCs w:val="28"/>
        </w:rPr>
      </w:pPr>
      <w:r>
        <w:rPr>
          <w:szCs w:val="28"/>
        </w:rPr>
        <w:lastRenderedPageBreak/>
        <w:t>Администрацией губернатора ПК</w:t>
      </w:r>
      <w:r w:rsidR="00AC6306" w:rsidRPr="009541C6">
        <w:rPr>
          <w:szCs w:val="28"/>
        </w:rPr>
        <w:t xml:space="preserve"> разработаны информационные и методические материалы для служащих региона, в которых отражаются актуальные сведения о состоянии деятельности по противодействию коррупции, а</w:t>
      </w:r>
      <w:r w:rsidR="00AC6306">
        <w:rPr>
          <w:szCs w:val="28"/>
        </w:rPr>
        <w:t xml:space="preserve"> </w:t>
      </w:r>
      <w:r w:rsidR="00AC6306" w:rsidRPr="009541C6">
        <w:rPr>
          <w:szCs w:val="28"/>
        </w:rPr>
        <w:t>также конкретные рекомендации по активизации указанной деятельности.</w:t>
      </w:r>
    </w:p>
    <w:p w:rsidR="00AC6306" w:rsidRPr="009541C6" w:rsidRDefault="00AC6306" w:rsidP="00AC6306">
      <w:pPr>
        <w:tabs>
          <w:tab w:val="left" w:pos="6299"/>
        </w:tabs>
        <w:suppressAutoHyphens/>
        <w:spacing w:line="360" w:lineRule="exact"/>
        <w:ind w:firstLine="709"/>
        <w:jc w:val="both"/>
        <w:rPr>
          <w:szCs w:val="28"/>
        </w:rPr>
      </w:pPr>
      <w:r w:rsidRPr="009541C6">
        <w:rPr>
          <w:szCs w:val="28"/>
        </w:rPr>
        <w:t xml:space="preserve">Организована консультативная работа для государственных </w:t>
      </w:r>
      <w:r>
        <w:rPr>
          <w:szCs w:val="28"/>
        </w:rPr>
        <w:br/>
      </w:r>
      <w:r w:rsidR="00C52CCC">
        <w:rPr>
          <w:szCs w:val="28"/>
        </w:rPr>
        <w:t xml:space="preserve">служащих </w:t>
      </w:r>
      <w:r w:rsidRPr="009541C6">
        <w:rPr>
          <w:szCs w:val="28"/>
        </w:rPr>
        <w:t>с целью обеспечения исполнения требований антикоррупционного законодательства и</w:t>
      </w:r>
      <w:r>
        <w:rPr>
          <w:szCs w:val="28"/>
        </w:rPr>
        <w:t xml:space="preserve"> </w:t>
      </w:r>
      <w:r w:rsidRPr="009541C6">
        <w:rPr>
          <w:szCs w:val="28"/>
        </w:rPr>
        <w:t xml:space="preserve">решения спорных вопросов в данной сфере. </w:t>
      </w:r>
    </w:p>
    <w:p w:rsidR="00AC6306" w:rsidRPr="009541C6" w:rsidRDefault="00AC6306" w:rsidP="00AC6306">
      <w:pPr>
        <w:tabs>
          <w:tab w:val="left" w:pos="6299"/>
        </w:tabs>
        <w:suppressAutoHyphens/>
        <w:spacing w:line="360" w:lineRule="exact"/>
        <w:ind w:firstLine="709"/>
        <w:jc w:val="both"/>
        <w:rPr>
          <w:szCs w:val="28"/>
        </w:rPr>
      </w:pPr>
      <w:r w:rsidRPr="009541C6">
        <w:rPr>
          <w:szCs w:val="28"/>
        </w:rPr>
        <w:t xml:space="preserve">С целью выявления случаев конфликта интересов </w:t>
      </w:r>
      <w:r w:rsidR="00C52CCC">
        <w:rPr>
          <w:szCs w:val="28"/>
        </w:rPr>
        <w:t>Министерством</w:t>
      </w:r>
      <w:r w:rsidRPr="009541C6">
        <w:rPr>
          <w:szCs w:val="28"/>
        </w:rPr>
        <w:t xml:space="preserve"> осуществляется:</w:t>
      </w:r>
    </w:p>
    <w:p w:rsidR="00AC6306" w:rsidRPr="009541C6" w:rsidRDefault="00AC6306" w:rsidP="00AC6306">
      <w:pPr>
        <w:tabs>
          <w:tab w:val="left" w:pos="6299"/>
        </w:tabs>
        <w:suppressAutoHyphens/>
        <w:spacing w:line="360" w:lineRule="exact"/>
        <w:ind w:firstLine="709"/>
        <w:jc w:val="both"/>
        <w:rPr>
          <w:szCs w:val="28"/>
        </w:rPr>
      </w:pPr>
      <w:r w:rsidRPr="009541C6">
        <w:rPr>
          <w:szCs w:val="28"/>
        </w:rPr>
        <w:t>анализ поступивших от гражданских служащих уведомлений о выполнении иной оплачиваемой работы;</w:t>
      </w:r>
    </w:p>
    <w:p w:rsidR="00AC6306" w:rsidRPr="009541C6" w:rsidRDefault="00AC6306" w:rsidP="00AC6306">
      <w:pPr>
        <w:tabs>
          <w:tab w:val="left" w:pos="6299"/>
        </w:tabs>
        <w:suppressAutoHyphens/>
        <w:spacing w:line="360" w:lineRule="exact"/>
        <w:ind w:firstLine="709"/>
        <w:jc w:val="both"/>
        <w:rPr>
          <w:szCs w:val="28"/>
        </w:rPr>
      </w:pPr>
      <w:r w:rsidRPr="009541C6">
        <w:rPr>
          <w:szCs w:val="28"/>
        </w:rPr>
        <w:t xml:space="preserve">анализ сведений о доходах, имуществе и обязательствах имущественного характера муниципальных служащих и членов их семей с учетом информации </w:t>
      </w:r>
      <w:r>
        <w:rPr>
          <w:szCs w:val="28"/>
        </w:rPr>
        <w:br/>
      </w:r>
      <w:r w:rsidRPr="009541C6">
        <w:rPr>
          <w:szCs w:val="28"/>
        </w:rPr>
        <w:t xml:space="preserve">о месте работы и занимаемой должности членов семьи служащих, а также </w:t>
      </w:r>
      <w:r>
        <w:rPr>
          <w:szCs w:val="28"/>
        </w:rPr>
        <w:br/>
      </w:r>
      <w:r w:rsidRPr="009541C6">
        <w:rPr>
          <w:szCs w:val="28"/>
        </w:rPr>
        <w:t>их участии в коммерческих организациях (акции, доли участия в уставных капиталах юридических лиц).</w:t>
      </w:r>
    </w:p>
    <w:p w:rsidR="00AC6306" w:rsidRPr="009541C6" w:rsidRDefault="00AC6306" w:rsidP="00AC6306">
      <w:pPr>
        <w:tabs>
          <w:tab w:val="left" w:pos="6299"/>
        </w:tabs>
        <w:suppressAutoHyphens/>
        <w:spacing w:line="360" w:lineRule="exact"/>
        <w:ind w:firstLine="709"/>
        <w:jc w:val="both"/>
        <w:rPr>
          <w:szCs w:val="28"/>
        </w:rPr>
      </w:pPr>
      <w:r w:rsidRPr="009541C6">
        <w:rPr>
          <w:szCs w:val="28"/>
        </w:rPr>
        <w:t>С целью обеспечения проверки соблюдения служащими установленных запретов и ограничений, выявления участия родственников, членов сем</w:t>
      </w:r>
      <w:r>
        <w:rPr>
          <w:szCs w:val="28"/>
        </w:rPr>
        <w:t>ей</w:t>
      </w:r>
      <w:r w:rsidRPr="009541C6">
        <w:rPr>
          <w:szCs w:val="28"/>
        </w:rPr>
        <w:t xml:space="preserve"> гражданск</w:t>
      </w:r>
      <w:r>
        <w:rPr>
          <w:szCs w:val="28"/>
        </w:rPr>
        <w:t>их</w:t>
      </w:r>
      <w:r w:rsidRPr="009541C6">
        <w:rPr>
          <w:szCs w:val="28"/>
        </w:rPr>
        <w:t xml:space="preserve"> служащ</w:t>
      </w:r>
      <w:r>
        <w:rPr>
          <w:szCs w:val="28"/>
        </w:rPr>
        <w:t>их</w:t>
      </w:r>
      <w:r w:rsidRPr="009541C6">
        <w:rPr>
          <w:szCs w:val="28"/>
        </w:rPr>
        <w:t xml:space="preserve"> в деятельности юридических лиц проведена работа по обеспечению доступа к открытым и общедоступным сведениям обо всех зарегистрированных на территории Российской Федерации юридических лицах и индивидуальных предпринимателях (ЕГРЮЛ, ЕГРИП).</w:t>
      </w:r>
    </w:p>
    <w:p w:rsidR="00AC6306" w:rsidRPr="00486906" w:rsidRDefault="00C52CCC" w:rsidP="00AC6306">
      <w:pPr>
        <w:tabs>
          <w:tab w:val="left" w:pos="6299"/>
        </w:tabs>
        <w:suppressAutoHyphens/>
        <w:spacing w:line="360" w:lineRule="exact"/>
        <w:ind w:firstLine="709"/>
        <w:jc w:val="both"/>
        <w:rPr>
          <w:szCs w:val="28"/>
        </w:rPr>
      </w:pPr>
      <w:r>
        <w:rPr>
          <w:szCs w:val="28"/>
        </w:rPr>
        <w:t>За 2015 год</w:t>
      </w:r>
      <w:r w:rsidR="00AC6306" w:rsidRPr="009541C6">
        <w:rPr>
          <w:szCs w:val="28"/>
        </w:rPr>
        <w:t xml:space="preserve"> заявлени</w:t>
      </w:r>
      <w:r>
        <w:rPr>
          <w:szCs w:val="28"/>
        </w:rPr>
        <w:t>я</w:t>
      </w:r>
      <w:r w:rsidR="00AC6306" w:rsidRPr="009541C6">
        <w:rPr>
          <w:szCs w:val="28"/>
        </w:rPr>
        <w:t xml:space="preserve"> </w:t>
      </w:r>
      <w:r>
        <w:rPr>
          <w:szCs w:val="28"/>
        </w:rPr>
        <w:t xml:space="preserve">от </w:t>
      </w:r>
      <w:r w:rsidR="00AC6306" w:rsidRPr="009541C6">
        <w:rPr>
          <w:szCs w:val="28"/>
        </w:rPr>
        <w:t>гражданских служащих в комисси</w:t>
      </w:r>
      <w:r>
        <w:rPr>
          <w:szCs w:val="28"/>
        </w:rPr>
        <w:t>ю</w:t>
      </w:r>
      <w:r w:rsidR="00AC6306" w:rsidRPr="009541C6">
        <w:rPr>
          <w:szCs w:val="28"/>
        </w:rPr>
        <w:t xml:space="preserve"> по урегулированию конфликта интересов о возникновении </w:t>
      </w:r>
      <w:r w:rsidR="00AC6306" w:rsidRPr="00486906">
        <w:rPr>
          <w:szCs w:val="28"/>
        </w:rPr>
        <w:t>ситуаций с признаками конфликта интересов</w:t>
      </w:r>
      <w:r>
        <w:rPr>
          <w:szCs w:val="28"/>
        </w:rPr>
        <w:t xml:space="preserve"> не поступали</w:t>
      </w:r>
      <w:r w:rsidR="00AC6306" w:rsidRPr="00486906">
        <w:rPr>
          <w:szCs w:val="28"/>
        </w:rPr>
        <w:t xml:space="preserve">. </w:t>
      </w:r>
    </w:p>
    <w:p w:rsidR="00AC6306" w:rsidRPr="009541C6" w:rsidRDefault="00AC6306" w:rsidP="00AC6306">
      <w:pPr>
        <w:pStyle w:val="ConsPlusNormal"/>
        <w:keepNext/>
        <w:keepLines/>
        <w:tabs>
          <w:tab w:val="left" w:pos="6299"/>
        </w:tabs>
        <w:spacing w:before="360" w:after="24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9541C6">
        <w:rPr>
          <w:rFonts w:ascii="Times New Roman" w:hAnsi="Times New Roman" w:cs="Times New Roman"/>
          <w:sz w:val="28"/>
          <w:szCs w:val="28"/>
        </w:rPr>
        <w:t>1</w:t>
      </w:r>
      <w:r w:rsidR="00C52CCC">
        <w:rPr>
          <w:rFonts w:ascii="Times New Roman" w:hAnsi="Times New Roman" w:cs="Times New Roman"/>
          <w:sz w:val="28"/>
          <w:szCs w:val="28"/>
        </w:rPr>
        <w:t>3</w:t>
      </w:r>
      <w:r w:rsidRPr="009541C6">
        <w:rPr>
          <w:rFonts w:ascii="Times New Roman" w:hAnsi="Times New Roman" w:cs="Times New Roman"/>
          <w:sz w:val="28"/>
          <w:szCs w:val="28"/>
        </w:rPr>
        <w:t xml:space="preserve">. Осуществление комплекса организационных, разъяснительных </w:t>
      </w:r>
      <w:r>
        <w:rPr>
          <w:rFonts w:ascii="Times New Roman" w:hAnsi="Times New Roman" w:cs="Times New Roman"/>
          <w:sz w:val="28"/>
          <w:szCs w:val="28"/>
        </w:rPr>
        <w:br/>
      </w:r>
      <w:r w:rsidRPr="009541C6">
        <w:rPr>
          <w:rFonts w:ascii="Times New Roman" w:hAnsi="Times New Roman" w:cs="Times New Roman"/>
          <w:sz w:val="28"/>
          <w:szCs w:val="28"/>
        </w:rPr>
        <w:t>и иных мер по соблюдению государственными гражданскими служащими ограничений, запретов и исполнения обязанностей, установленных законодательством Российской Федерации в целях противодействия коррупции, в том числе направленных на формирование негативного</w:t>
      </w:r>
      <w:r>
        <w:rPr>
          <w:rFonts w:ascii="Times New Roman" w:hAnsi="Times New Roman" w:cs="Times New Roman"/>
          <w:sz w:val="28"/>
          <w:szCs w:val="28"/>
        </w:rPr>
        <w:t xml:space="preserve"> отношения к дарению подарков в </w:t>
      </w:r>
      <w:r w:rsidRPr="009541C6">
        <w:rPr>
          <w:rFonts w:ascii="Times New Roman" w:hAnsi="Times New Roman" w:cs="Times New Roman"/>
          <w:sz w:val="28"/>
          <w:szCs w:val="28"/>
        </w:rPr>
        <w:t xml:space="preserve">связи с исполнением </w:t>
      </w:r>
      <w:r>
        <w:rPr>
          <w:rFonts w:ascii="Times New Roman" w:hAnsi="Times New Roman" w:cs="Times New Roman"/>
          <w:sz w:val="28"/>
          <w:szCs w:val="28"/>
        </w:rPr>
        <w:br/>
      </w:r>
      <w:r w:rsidRPr="009541C6">
        <w:rPr>
          <w:rFonts w:ascii="Times New Roman" w:hAnsi="Times New Roman" w:cs="Times New Roman"/>
          <w:sz w:val="28"/>
          <w:szCs w:val="28"/>
        </w:rPr>
        <w:t>служебных (должностных) обязанностей</w:t>
      </w:r>
    </w:p>
    <w:p w:rsidR="00AC6306" w:rsidRPr="009541C6" w:rsidRDefault="00AC6306" w:rsidP="00AC6306">
      <w:pPr>
        <w:tabs>
          <w:tab w:val="left" w:pos="6299"/>
        </w:tabs>
        <w:suppressAutoHyphens/>
        <w:spacing w:line="360" w:lineRule="exact"/>
        <w:ind w:firstLine="709"/>
        <w:jc w:val="both"/>
        <w:rPr>
          <w:szCs w:val="28"/>
        </w:rPr>
      </w:pPr>
      <w:r w:rsidRPr="009541C6">
        <w:rPr>
          <w:szCs w:val="28"/>
        </w:rPr>
        <w:t xml:space="preserve">В части организации деятельности по антикоррупционному просвещению должностных лиц органов государственной власти и органов местного самоуправления Пермского края Администрация </w:t>
      </w:r>
      <w:r>
        <w:rPr>
          <w:szCs w:val="28"/>
        </w:rPr>
        <w:t xml:space="preserve">губернатора </w:t>
      </w:r>
      <w:r w:rsidRPr="009541C6">
        <w:rPr>
          <w:szCs w:val="28"/>
        </w:rPr>
        <w:t>систематически организует и проводит семинар</w:t>
      </w:r>
      <w:r>
        <w:rPr>
          <w:szCs w:val="28"/>
        </w:rPr>
        <w:t>ы</w:t>
      </w:r>
      <w:r w:rsidRPr="009541C6">
        <w:rPr>
          <w:szCs w:val="28"/>
        </w:rPr>
        <w:t xml:space="preserve">-совещания по обеспечению деятельности </w:t>
      </w:r>
      <w:r>
        <w:rPr>
          <w:szCs w:val="28"/>
        </w:rPr>
        <w:br/>
      </w:r>
      <w:r w:rsidRPr="009541C6">
        <w:rPr>
          <w:szCs w:val="28"/>
        </w:rPr>
        <w:t>по профилактике коррупционных правонарушений; оказывает консультативную и методическую поддержку в сфере реализации мер антикоррупционной политики.</w:t>
      </w:r>
    </w:p>
    <w:p w:rsidR="00AC6306" w:rsidRDefault="00AC6306" w:rsidP="00AC6306">
      <w:pPr>
        <w:tabs>
          <w:tab w:val="left" w:pos="6299"/>
        </w:tabs>
        <w:suppressAutoHyphens/>
        <w:spacing w:line="360" w:lineRule="exact"/>
        <w:ind w:firstLine="709"/>
        <w:jc w:val="both"/>
        <w:rPr>
          <w:szCs w:val="28"/>
        </w:rPr>
      </w:pPr>
      <w:r w:rsidRPr="009541C6">
        <w:rPr>
          <w:szCs w:val="28"/>
        </w:rPr>
        <w:t xml:space="preserve">Кроме того, обучение гражданских служащих, в том числе </w:t>
      </w:r>
      <w:r>
        <w:rPr>
          <w:szCs w:val="28"/>
        </w:rPr>
        <w:t xml:space="preserve">тех, </w:t>
      </w:r>
      <w:r>
        <w:rPr>
          <w:szCs w:val="28"/>
        </w:rPr>
        <w:br/>
      </w:r>
      <w:r w:rsidRPr="009541C6">
        <w:rPr>
          <w:szCs w:val="28"/>
        </w:rPr>
        <w:t xml:space="preserve">в должностные обязанности которых входит участие в противодействии </w:t>
      </w:r>
      <w:r w:rsidRPr="009541C6">
        <w:rPr>
          <w:szCs w:val="28"/>
        </w:rPr>
        <w:lastRenderedPageBreak/>
        <w:t>коррупции, осуществляется с использованием и иных форм обучения – семинарских занятий, централизованных курсов повышения квалификации, проводимых в Администрации</w:t>
      </w:r>
      <w:r w:rsidRPr="008C2FC3">
        <w:rPr>
          <w:szCs w:val="28"/>
        </w:rPr>
        <w:t xml:space="preserve"> </w:t>
      </w:r>
      <w:r>
        <w:rPr>
          <w:szCs w:val="28"/>
        </w:rPr>
        <w:t>губернатора</w:t>
      </w:r>
      <w:r w:rsidRPr="009541C6">
        <w:rPr>
          <w:szCs w:val="28"/>
        </w:rPr>
        <w:t xml:space="preserve">. </w:t>
      </w:r>
    </w:p>
    <w:p w:rsidR="002677FE" w:rsidRPr="009541C6" w:rsidRDefault="002677FE" w:rsidP="00AC6306">
      <w:pPr>
        <w:tabs>
          <w:tab w:val="left" w:pos="6299"/>
        </w:tabs>
        <w:suppressAutoHyphens/>
        <w:spacing w:line="360" w:lineRule="exact"/>
        <w:ind w:firstLine="709"/>
        <w:jc w:val="both"/>
        <w:rPr>
          <w:szCs w:val="28"/>
        </w:rPr>
      </w:pPr>
      <w:r>
        <w:rPr>
          <w:szCs w:val="28"/>
        </w:rPr>
        <w:t>В рамках программы повышения квалификации в 2015 г. получили дополнительное образование по теме «Государственная политика в области противодействия коррупции» 12 чел.</w:t>
      </w:r>
    </w:p>
    <w:p w:rsidR="00AC6306" w:rsidRPr="009541C6" w:rsidRDefault="00AC6306" w:rsidP="00AC6306">
      <w:pPr>
        <w:pStyle w:val="ConsPlusNormal"/>
        <w:keepNext/>
        <w:keepLines/>
        <w:tabs>
          <w:tab w:val="left" w:pos="6299"/>
        </w:tabs>
        <w:spacing w:before="360" w:after="24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9541C6">
        <w:rPr>
          <w:rFonts w:ascii="Times New Roman" w:hAnsi="Times New Roman" w:cs="Times New Roman"/>
          <w:sz w:val="28"/>
          <w:szCs w:val="28"/>
        </w:rPr>
        <w:t>1</w:t>
      </w:r>
      <w:r w:rsidR="00D87CD9">
        <w:rPr>
          <w:rFonts w:ascii="Times New Roman" w:hAnsi="Times New Roman" w:cs="Times New Roman"/>
          <w:sz w:val="28"/>
          <w:szCs w:val="28"/>
        </w:rPr>
        <w:t>4</w:t>
      </w:r>
      <w:r w:rsidRPr="009541C6">
        <w:rPr>
          <w:rFonts w:ascii="Times New Roman" w:hAnsi="Times New Roman" w:cs="Times New Roman"/>
          <w:sz w:val="28"/>
          <w:szCs w:val="28"/>
        </w:rPr>
        <w:t xml:space="preserve">. Осуществление контроля за реализацией требований Федерального </w:t>
      </w:r>
      <w:hyperlink r:id="rId7" w:history="1">
        <w:r w:rsidRPr="009541C6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9541C6">
        <w:rPr>
          <w:rFonts w:ascii="Times New Roman" w:hAnsi="Times New Roman" w:cs="Times New Roman"/>
          <w:sz w:val="28"/>
          <w:szCs w:val="28"/>
        </w:rPr>
        <w:t xml:space="preserve"> от 7 мая 2013 г. </w:t>
      </w:r>
      <w:r>
        <w:rPr>
          <w:rFonts w:ascii="Times New Roman" w:hAnsi="Times New Roman" w:cs="Times New Roman"/>
          <w:sz w:val="28"/>
          <w:szCs w:val="28"/>
        </w:rPr>
        <w:t>№ </w:t>
      </w:r>
      <w:r w:rsidRPr="009541C6">
        <w:rPr>
          <w:rFonts w:ascii="Times New Roman" w:hAnsi="Times New Roman" w:cs="Times New Roman"/>
          <w:sz w:val="28"/>
          <w:szCs w:val="28"/>
        </w:rPr>
        <w:t xml:space="preserve">79-ФЗ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9541C6">
        <w:rPr>
          <w:rFonts w:ascii="Times New Roman" w:hAnsi="Times New Roman" w:cs="Times New Roman"/>
          <w:sz w:val="28"/>
          <w:szCs w:val="28"/>
        </w:rPr>
        <w:t>О запрете отдел</w:t>
      </w:r>
      <w:r>
        <w:rPr>
          <w:rFonts w:ascii="Times New Roman" w:hAnsi="Times New Roman" w:cs="Times New Roman"/>
          <w:sz w:val="28"/>
          <w:szCs w:val="28"/>
        </w:rPr>
        <w:t>ьным категориям лиц открывать и </w:t>
      </w:r>
      <w:r w:rsidRPr="009541C6">
        <w:rPr>
          <w:rFonts w:ascii="Times New Roman" w:hAnsi="Times New Roman" w:cs="Times New Roman"/>
          <w:sz w:val="28"/>
          <w:szCs w:val="28"/>
        </w:rPr>
        <w:t>иметь счета (вклады), хранить наличные</w:t>
      </w:r>
      <w:r>
        <w:rPr>
          <w:rFonts w:ascii="Times New Roman" w:hAnsi="Times New Roman" w:cs="Times New Roman"/>
          <w:sz w:val="28"/>
          <w:szCs w:val="28"/>
        </w:rPr>
        <w:t xml:space="preserve"> денежные средства и ценности в </w:t>
      </w:r>
      <w:r w:rsidRPr="009541C6">
        <w:rPr>
          <w:rFonts w:ascii="Times New Roman" w:hAnsi="Times New Roman" w:cs="Times New Roman"/>
          <w:sz w:val="28"/>
          <w:szCs w:val="28"/>
        </w:rPr>
        <w:t xml:space="preserve">иностранных банках, расположенных за пределами территории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9541C6">
        <w:rPr>
          <w:rFonts w:ascii="Times New Roman" w:hAnsi="Times New Roman" w:cs="Times New Roman"/>
          <w:sz w:val="28"/>
          <w:szCs w:val="28"/>
        </w:rPr>
        <w:t xml:space="preserve">Российской Федерации, владеть </w:t>
      </w:r>
      <w:r>
        <w:rPr>
          <w:rFonts w:ascii="Times New Roman" w:hAnsi="Times New Roman" w:cs="Times New Roman"/>
          <w:sz w:val="28"/>
          <w:szCs w:val="28"/>
        </w:rPr>
        <w:t>и(или</w:t>
      </w:r>
      <w:r w:rsidRPr="009541C6">
        <w:rPr>
          <w:rFonts w:ascii="Times New Roman" w:hAnsi="Times New Roman" w:cs="Times New Roman"/>
          <w:sz w:val="28"/>
          <w:szCs w:val="28"/>
        </w:rPr>
        <w:t xml:space="preserve">) пользоваться </w:t>
      </w:r>
      <w:r>
        <w:rPr>
          <w:rFonts w:ascii="Times New Roman" w:hAnsi="Times New Roman" w:cs="Times New Roman"/>
          <w:sz w:val="28"/>
          <w:szCs w:val="28"/>
        </w:rPr>
        <w:br/>
      </w:r>
      <w:r w:rsidRPr="009541C6">
        <w:rPr>
          <w:rFonts w:ascii="Times New Roman" w:hAnsi="Times New Roman" w:cs="Times New Roman"/>
          <w:sz w:val="28"/>
          <w:szCs w:val="28"/>
        </w:rPr>
        <w:t>иностранными финансовыми инструментами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AC6306" w:rsidRPr="009541C6" w:rsidRDefault="00AC6306" w:rsidP="00AC6306">
      <w:pPr>
        <w:tabs>
          <w:tab w:val="left" w:pos="6299"/>
        </w:tabs>
        <w:suppressAutoHyphens/>
        <w:spacing w:line="360" w:lineRule="exact"/>
        <w:ind w:firstLine="709"/>
        <w:jc w:val="both"/>
        <w:rPr>
          <w:szCs w:val="28"/>
        </w:rPr>
      </w:pPr>
      <w:r w:rsidRPr="009541C6">
        <w:rPr>
          <w:szCs w:val="28"/>
        </w:rPr>
        <w:t xml:space="preserve">В целях реализации требований статьи 7.1 Федерального закона </w:t>
      </w:r>
      <w:r>
        <w:rPr>
          <w:szCs w:val="28"/>
        </w:rPr>
        <w:br/>
      </w:r>
      <w:r w:rsidRPr="009541C6">
        <w:rPr>
          <w:szCs w:val="28"/>
        </w:rPr>
        <w:t xml:space="preserve">№ 273-ФЗ, Федерального закона от 7 мая 2013 г. № 79-ФЗ </w:t>
      </w:r>
      <w:r>
        <w:rPr>
          <w:szCs w:val="28"/>
        </w:rPr>
        <w:t>«</w:t>
      </w:r>
      <w:r w:rsidRPr="009541C6">
        <w:rPr>
          <w:szCs w:val="28"/>
        </w:rPr>
        <w:t>О запрете отдельным категориям лиц открывать и иметь счета (вклады), храни</w:t>
      </w:r>
      <w:r>
        <w:rPr>
          <w:szCs w:val="28"/>
        </w:rPr>
        <w:t xml:space="preserve">ть наличные денежные средства и </w:t>
      </w:r>
      <w:r w:rsidRPr="009541C6">
        <w:rPr>
          <w:szCs w:val="28"/>
        </w:rPr>
        <w:t xml:space="preserve">ценности в иностранных банках, расположенных за пределами территории Российской Федерации, владеть </w:t>
      </w:r>
      <w:r>
        <w:rPr>
          <w:szCs w:val="28"/>
        </w:rPr>
        <w:t>и(или</w:t>
      </w:r>
      <w:r w:rsidRPr="009541C6">
        <w:rPr>
          <w:szCs w:val="28"/>
        </w:rPr>
        <w:t>) пользоваться иностранными финансовыми инструментами</w:t>
      </w:r>
      <w:r>
        <w:rPr>
          <w:szCs w:val="28"/>
        </w:rPr>
        <w:t>»</w:t>
      </w:r>
      <w:r w:rsidRPr="009541C6">
        <w:rPr>
          <w:szCs w:val="28"/>
        </w:rPr>
        <w:t xml:space="preserve"> (далее – Федеральный закон о запрете иметь счета в иностранных банках) </w:t>
      </w:r>
      <w:r>
        <w:rPr>
          <w:szCs w:val="28"/>
        </w:rPr>
        <w:t>принято</w:t>
      </w:r>
      <w:r w:rsidRPr="009541C6">
        <w:rPr>
          <w:szCs w:val="28"/>
        </w:rPr>
        <w:t xml:space="preserve"> постановление Правительства Пермского края от 9 июня 2015 г. № 365-п </w:t>
      </w:r>
      <w:r>
        <w:rPr>
          <w:szCs w:val="28"/>
        </w:rPr>
        <w:t>«</w:t>
      </w:r>
      <w:r w:rsidRPr="009541C6">
        <w:rPr>
          <w:szCs w:val="28"/>
        </w:rPr>
        <w:t xml:space="preserve">Об утверждения </w:t>
      </w:r>
      <w:r>
        <w:rPr>
          <w:szCs w:val="28"/>
        </w:rPr>
        <w:t>П</w:t>
      </w:r>
      <w:r w:rsidRPr="009541C6">
        <w:rPr>
          <w:szCs w:val="28"/>
        </w:rPr>
        <w:t xml:space="preserve">еречня должностей государственной гражданской службы Пермского края в Правительстве Пермского края, при замещении которых государственным гражданским служащим Пермского края запрещается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</w:t>
      </w:r>
      <w:r>
        <w:rPr>
          <w:szCs w:val="28"/>
        </w:rPr>
        <w:t>и(или</w:t>
      </w:r>
      <w:r w:rsidRPr="009541C6">
        <w:rPr>
          <w:szCs w:val="28"/>
        </w:rPr>
        <w:t>) пользоваться иностранными финансовыми инструментами</w:t>
      </w:r>
      <w:r>
        <w:rPr>
          <w:szCs w:val="28"/>
        </w:rPr>
        <w:t>»</w:t>
      </w:r>
      <w:r w:rsidRPr="009541C6">
        <w:rPr>
          <w:szCs w:val="28"/>
        </w:rPr>
        <w:t>.</w:t>
      </w:r>
    </w:p>
    <w:p w:rsidR="00AC6306" w:rsidRPr="009541C6" w:rsidRDefault="00AC6306" w:rsidP="00AC6306">
      <w:pPr>
        <w:tabs>
          <w:tab w:val="left" w:pos="6299"/>
        </w:tabs>
        <w:suppressAutoHyphens/>
        <w:spacing w:line="360" w:lineRule="exact"/>
        <w:ind w:firstLine="709"/>
        <w:jc w:val="both"/>
        <w:rPr>
          <w:szCs w:val="28"/>
        </w:rPr>
      </w:pPr>
      <w:r w:rsidRPr="009541C6">
        <w:rPr>
          <w:szCs w:val="28"/>
        </w:rPr>
        <w:t xml:space="preserve">Кроме того, с учетом требований пункта 1 Указа Президента Российской Федерации от 8 марта 2015 г. № 120 </w:t>
      </w:r>
      <w:r>
        <w:rPr>
          <w:szCs w:val="28"/>
        </w:rPr>
        <w:t>«</w:t>
      </w:r>
      <w:r w:rsidRPr="009541C6">
        <w:rPr>
          <w:szCs w:val="28"/>
        </w:rPr>
        <w:t>О некоторых вопросах противодействия коррупции</w:t>
      </w:r>
      <w:r>
        <w:rPr>
          <w:szCs w:val="28"/>
        </w:rPr>
        <w:t>»</w:t>
      </w:r>
      <w:r w:rsidRPr="009541C6">
        <w:rPr>
          <w:szCs w:val="28"/>
        </w:rPr>
        <w:t xml:space="preserve"> и пункта 1 указа губернатора Пермского края от 7 мая 2015 г. № 62 </w:t>
      </w:r>
      <w:r>
        <w:rPr>
          <w:szCs w:val="28"/>
        </w:rPr>
        <w:t>«</w:t>
      </w:r>
      <w:r w:rsidRPr="009541C6">
        <w:rPr>
          <w:szCs w:val="28"/>
        </w:rPr>
        <w:t>О некоторых вопросах противодействия коррупции</w:t>
      </w:r>
      <w:r>
        <w:rPr>
          <w:szCs w:val="28"/>
        </w:rPr>
        <w:t>»</w:t>
      </w:r>
      <w:r w:rsidRPr="009541C6">
        <w:rPr>
          <w:szCs w:val="28"/>
        </w:rPr>
        <w:t xml:space="preserve"> в отдельных органах государственной власти </w:t>
      </w:r>
      <w:r>
        <w:rPr>
          <w:szCs w:val="28"/>
        </w:rPr>
        <w:t xml:space="preserve">Пермского края </w:t>
      </w:r>
      <w:r w:rsidRPr="009541C6">
        <w:rPr>
          <w:szCs w:val="28"/>
        </w:rPr>
        <w:t>приняты ведомственные нормативные правовые акты, утверждающие перечни лиц, на которых распространяются запреты, установленные законом о запрете иметь счета в иностранных банках.</w:t>
      </w:r>
      <w:r w:rsidR="00D87CD9">
        <w:rPr>
          <w:szCs w:val="28"/>
        </w:rPr>
        <w:t xml:space="preserve"> В Министерстве такой перечень отсутствует.</w:t>
      </w:r>
    </w:p>
    <w:p w:rsidR="00AC6306" w:rsidRPr="009541C6" w:rsidRDefault="00AC6306" w:rsidP="00AC6306">
      <w:pPr>
        <w:pStyle w:val="ConsPlusNormal"/>
        <w:keepNext/>
        <w:keepLines/>
        <w:tabs>
          <w:tab w:val="left" w:pos="6299"/>
        </w:tabs>
        <w:spacing w:before="360" w:after="24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9541C6">
        <w:rPr>
          <w:rFonts w:ascii="Times New Roman" w:hAnsi="Times New Roman" w:cs="Times New Roman"/>
          <w:sz w:val="28"/>
          <w:szCs w:val="28"/>
        </w:rPr>
        <w:t>1</w:t>
      </w:r>
      <w:r w:rsidR="00D87CD9">
        <w:rPr>
          <w:rFonts w:ascii="Times New Roman" w:hAnsi="Times New Roman" w:cs="Times New Roman"/>
          <w:sz w:val="28"/>
          <w:szCs w:val="28"/>
        </w:rPr>
        <w:t>5</w:t>
      </w:r>
      <w:r w:rsidRPr="009541C6">
        <w:rPr>
          <w:rFonts w:ascii="Times New Roman" w:hAnsi="Times New Roman" w:cs="Times New Roman"/>
          <w:sz w:val="28"/>
          <w:szCs w:val="28"/>
        </w:rPr>
        <w:t xml:space="preserve">. Проведение антикоррупционной работы среди кандидатов </w:t>
      </w:r>
      <w:r>
        <w:rPr>
          <w:rFonts w:ascii="Times New Roman" w:hAnsi="Times New Roman" w:cs="Times New Roman"/>
          <w:sz w:val="28"/>
          <w:szCs w:val="28"/>
        </w:rPr>
        <w:br/>
      </w:r>
      <w:r w:rsidRPr="009541C6">
        <w:rPr>
          <w:rFonts w:ascii="Times New Roman" w:hAnsi="Times New Roman" w:cs="Times New Roman"/>
          <w:sz w:val="28"/>
          <w:szCs w:val="28"/>
        </w:rPr>
        <w:t>на вакантные должности государственной гражданской службы</w:t>
      </w:r>
    </w:p>
    <w:p w:rsidR="00AC6306" w:rsidRDefault="00AC6306" w:rsidP="00AC6306">
      <w:pPr>
        <w:pStyle w:val="ConsPlusNormal"/>
        <w:tabs>
          <w:tab w:val="left" w:pos="6299"/>
        </w:tabs>
        <w:suppressAutoHyphens/>
        <w:autoSpaceDE/>
        <w:autoSpaceDN/>
        <w:adjustRightInd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9541C6">
        <w:rPr>
          <w:rFonts w:ascii="Times New Roman" w:hAnsi="Times New Roman" w:cs="Times New Roman"/>
          <w:sz w:val="28"/>
          <w:szCs w:val="28"/>
        </w:rPr>
        <w:t xml:space="preserve"> </w:t>
      </w:r>
      <w:r w:rsidR="00D87CD9">
        <w:rPr>
          <w:rFonts w:ascii="Times New Roman" w:hAnsi="Times New Roman" w:cs="Times New Roman"/>
          <w:sz w:val="28"/>
          <w:szCs w:val="28"/>
        </w:rPr>
        <w:t>Министерстве на информационном стенде</w:t>
      </w:r>
      <w:r>
        <w:rPr>
          <w:rFonts w:ascii="Times New Roman" w:hAnsi="Times New Roman" w:cs="Times New Roman"/>
          <w:sz w:val="28"/>
          <w:szCs w:val="28"/>
        </w:rPr>
        <w:t xml:space="preserve"> р</w:t>
      </w:r>
      <w:r w:rsidRPr="009541C6">
        <w:rPr>
          <w:rFonts w:ascii="Times New Roman" w:hAnsi="Times New Roman" w:cs="Times New Roman"/>
          <w:sz w:val="28"/>
          <w:szCs w:val="28"/>
        </w:rPr>
        <w:t>азмещен</w:t>
      </w:r>
      <w:r w:rsidR="00D87CD9">
        <w:rPr>
          <w:rFonts w:ascii="Times New Roman" w:hAnsi="Times New Roman" w:cs="Times New Roman"/>
          <w:sz w:val="28"/>
          <w:szCs w:val="28"/>
        </w:rPr>
        <w:t>ы</w:t>
      </w:r>
      <w:r w:rsidRPr="009541C6">
        <w:rPr>
          <w:rFonts w:ascii="Times New Roman" w:hAnsi="Times New Roman" w:cs="Times New Roman"/>
          <w:sz w:val="28"/>
          <w:szCs w:val="28"/>
        </w:rPr>
        <w:t xml:space="preserve"> методическ</w:t>
      </w:r>
      <w:r w:rsidR="00D87CD9">
        <w:rPr>
          <w:rFonts w:ascii="Times New Roman" w:hAnsi="Times New Roman" w:cs="Times New Roman"/>
          <w:sz w:val="28"/>
          <w:szCs w:val="28"/>
        </w:rPr>
        <w:t>и</w:t>
      </w:r>
      <w:r w:rsidRPr="009541C6">
        <w:rPr>
          <w:rFonts w:ascii="Times New Roman" w:hAnsi="Times New Roman" w:cs="Times New Roman"/>
          <w:sz w:val="28"/>
          <w:szCs w:val="28"/>
        </w:rPr>
        <w:t>е пособи</w:t>
      </w:r>
      <w:r w:rsidR="00D87CD9">
        <w:rPr>
          <w:rFonts w:ascii="Times New Roman" w:hAnsi="Times New Roman" w:cs="Times New Roman"/>
          <w:sz w:val="28"/>
          <w:szCs w:val="28"/>
        </w:rPr>
        <w:t>я</w:t>
      </w:r>
      <w:r w:rsidRPr="009541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9541C6">
        <w:rPr>
          <w:rFonts w:ascii="Times New Roman" w:hAnsi="Times New Roman" w:cs="Times New Roman"/>
          <w:sz w:val="28"/>
          <w:szCs w:val="28"/>
        </w:rPr>
        <w:t xml:space="preserve">Проведение мероприятий по профилактике, предупреждению и пресечению коррупционных правонарушений на государственной гражданской </w:t>
      </w:r>
      <w:r>
        <w:rPr>
          <w:rFonts w:ascii="Times New Roman" w:hAnsi="Times New Roman" w:cs="Times New Roman"/>
          <w:sz w:val="28"/>
          <w:szCs w:val="28"/>
        </w:rPr>
        <w:br/>
      </w:r>
      <w:r w:rsidRPr="009541C6">
        <w:rPr>
          <w:rFonts w:ascii="Times New Roman" w:hAnsi="Times New Roman" w:cs="Times New Roman"/>
          <w:sz w:val="28"/>
          <w:szCs w:val="28"/>
        </w:rPr>
        <w:lastRenderedPageBreak/>
        <w:t>и муниципальной службе Пермского края</w:t>
      </w:r>
      <w:r>
        <w:rPr>
          <w:rFonts w:ascii="Times New Roman" w:hAnsi="Times New Roman" w:cs="Times New Roman"/>
          <w:sz w:val="28"/>
          <w:szCs w:val="28"/>
        </w:rPr>
        <w:t>»</w:t>
      </w:r>
      <w:r w:rsidR="00D87CD9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9541C6">
        <w:rPr>
          <w:rFonts w:ascii="Times New Roman" w:hAnsi="Times New Roman" w:cs="Times New Roman"/>
          <w:sz w:val="28"/>
          <w:szCs w:val="28"/>
        </w:rPr>
        <w:t>Как противостоять коррупции</w:t>
      </w:r>
      <w:r>
        <w:rPr>
          <w:rFonts w:ascii="Times New Roman" w:hAnsi="Times New Roman" w:cs="Times New Roman"/>
          <w:sz w:val="28"/>
          <w:szCs w:val="28"/>
        </w:rPr>
        <w:t>»,</w:t>
      </w:r>
      <w:r w:rsidRPr="009541C6">
        <w:rPr>
          <w:rFonts w:ascii="Times New Roman" w:hAnsi="Times New Roman" w:cs="Times New Roman"/>
          <w:sz w:val="28"/>
          <w:szCs w:val="28"/>
        </w:rPr>
        <w:t xml:space="preserve"> памятки поступающ</w:t>
      </w:r>
      <w:r>
        <w:rPr>
          <w:rFonts w:ascii="Times New Roman" w:hAnsi="Times New Roman" w:cs="Times New Roman"/>
          <w:sz w:val="28"/>
          <w:szCs w:val="28"/>
        </w:rPr>
        <w:t>им</w:t>
      </w:r>
      <w:r w:rsidRPr="009541C6">
        <w:rPr>
          <w:rFonts w:ascii="Times New Roman" w:hAnsi="Times New Roman" w:cs="Times New Roman"/>
          <w:sz w:val="28"/>
          <w:szCs w:val="28"/>
        </w:rPr>
        <w:t xml:space="preserve"> на государственную службу.</w:t>
      </w:r>
    </w:p>
    <w:p w:rsidR="00D87CD9" w:rsidRPr="009541C6" w:rsidRDefault="00D87CD9" w:rsidP="00AC6306">
      <w:pPr>
        <w:pStyle w:val="ConsPlusNormal"/>
        <w:tabs>
          <w:tab w:val="left" w:pos="6299"/>
        </w:tabs>
        <w:suppressAutoHyphens/>
        <w:autoSpaceDE/>
        <w:autoSpaceDN/>
        <w:adjustRightInd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C6306" w:rsidRPr="009541C6" w:rsidRDefault="00925015" w:rsidP="00AC6306">
      <w:pPr>
        <w:pStyle w:val="ConsPlusNormal"/>
        <w:keepNext/>
        <w:keepLines/>
        <w:tabs>
          <w:tab w:val="left" w:pos="6299"/>
        </w:tabs>
        <w:spacing w:before="360" w:after="24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="00AC6306" w:rsidRPr="009541C6">
        <w:rPr>
          <w:rFonts w:ascii="Times New Roman" w:hAnsi="Times New Roman" w:cs="Times New Roman"/>
          <w:sz w:val="28"/>
          <w:szCs w:val="28"/>
        </w:rPr>
        <w:t xml:space="preserve">. Систематическое проведение оценок коррупционных рисков, </w:t>
      </w:r>
      <w:r w:rsidR="00AC6306">
        <w:rPr>
          <w:rFonts w:ascii="Times New Roman" w:hAnsi="Times New Roman" w:cs="Times New Roman"/>
          <w:sz w:val="28"/>
          <w:szCs w:val="28"/>
        </w:rPr>
        <w:br/>
      </w:r>
      <w:r w:rsidR="00AC6306" w:rsidRPr="009541C6">
        <w:rPr>
          <w:rFonts w:ascii="Times New Roman" w:hAnsi="Times New Roman" w:cs="Times New Roman"/>
          <w:sz w:val="28"/>
          <w:szCs w:val="28"/>
        </w:rPr>
        <w:t>возникающих при реализации государственным органом своих функций</w:t>
      </w:r>
    </w:p>
    <w:p w:rsidR="00AC6306" w:rsidRPr="009541C6" w:rsidRDefault="00AC6306" w:rsidP="00AC6306">
      <w:pPr>
        <w:tabs>
          <w:tab w:val="left" w:pos="6299"/>
        </w:tabs>
        <w:suppressAutoHyphens/>
        <w:spacing w:line="360" w:lineRule="exact"/>
        <w:ind w:firstLine="709"/>
        <w:jc w:val="both"/>
        <w:rPr>
          <w:szCs w:val="28"/>
        </w:rPr>
      </w:pPr>
      <w:r w:rsidRPr="009541C6">
        <w:rPr>
          <w:szCs w:val="28"/>
        </w:rPr>
        <w:t xml:space="preserve">Для проведения оценки коррупционных рисков используются </w:t>
      </w:r>
      <w:r>
        <w:rPr>
          <w:szCs w:val="28"/>
        </w:rPr>
        <w:br/>
      </w:r>
      <w:r w:rsidRPr="009541C6">
        <w:rPr>
          <w:szCs w:val="28"/>
        </w:rPr>
        <w:t xml:space="preserve">Перечень должностей гражданской службы Пермского края, связанных </w:t>
      </w:r>
      <w:r>
        <w:rPr>
          <w:szCs w:val="28"/>
        </w:rPr>
        <w:br/>
      </w:r>
      <w:r w:rsidRPr="009541C6">
        <w:rPr>
          <w:szCs w:val="28"/>
        </w:rPr>
        <w:t xml:space="preserve">с коррупционными рисками, при замещении которых гражданские служащие Пермского края обязаны представлять сведения о своих доходах, об имуществе и обязательствах имущественного характера, а также сведения о доходах, </w:t>
      </w:r>
      <w:r>
        <w:rPr>
          <w:szCs w:val="28"/>
        </w:rPr>
        <w:br/>
      </w:r>
      <w:r w:rsidRPr="009541C6">
        <w:rPr>
          <w:szCs w:val="28"/>
        </w:rPr>
        <w:t xml:space="preserve">об имуществе и обязательствах имущественного характера своих супруги (супруга) и несовершеннолетних детей, утвержденный указом губернатора Пермского края от 3 июля 2009 г. № 27 </w:t>
      </w:r>
      <w:r>
        <w:rPr>
          <w:szCs w:val="28"/>
        </w:rPr>
        <w:t>«</w:t>
      </w:r>
      <w:r w:rsidRPr="009541C6">
        <w:rPr>
          <w:szCs w:val="28"/>
        </w:rPr>
        <w:t>Об отдельных мерах по реализации нормативных правовых актов Российской Федерации в сфере противодействия коррупции</w:t>
      </w:r>
      <w:r>
        <w:rPr>
          <w:szCs w:val="28"/>
        </w:rPr>
        <w:t>»</w:t>
      </w:r>
      <w:r w:rsidR="00925015">
        <w:rPr>
          <w:szCs w:val="28"/>
        </w:rPr>
        <w:t xml:space="preserve">. Конкретный Перечень таких должностей утвержден приказом Министерства от </w:t>
      </w:r>
      <w:r w:rsidR="00375DDA">
        <w:rPr>
          <w:szCs w:val="28"/>
        </w:rPr>
        <w:t>29.05.2014 № СЭД-50-01-05-50 с изменениями от 28.12.2015 № СЭД-50-01-05-130.</w:t>
      </w:r>
      <w:r w:rsidRPr="009541C6">
        <w:rPr>
          <w:szCs w:val="28"/>
        </w:rPr>
        <w:t xml:space="preserve"> </w:t>
      </w:r>
    </w:p>
    <w:p w:rsidR="00AC6306" w:rsidRPr="009541C6" w:rsidRDefault="00AC6306" w:rsidP="00AC6306">
      <w:pPr>
        <w:tabs>
          <w:tab w:val="left" w:pos="6299"/>
        </w:tabs>
        <w:suppressAutoHyphens/>
        <w:spacing w:line="360" w:lineRule="exact"/>
        <w:ind w:firstLine="709"/>
        <w:jc w:val="both"/>
        <w:rPr>
          <w:szCs w:val="28"/>
        </w:rPr>
      </w:pPr>
      <w:r>
        <w:rPr>
          <w:szCs w:val="28"/>
        </w:rPr>
        <w:t xml:space="preserve">Согласно </w:t>
      </w:r>
      <w:proofErr w:type="gramStart"/>
      <w:r>
        <w:rPr>
          <w:szCs w:val="28"/>
        </w:rPr>
        <w:t>П</w:t>
      </w:r>
      <w:r w:rsidRPr="009541C6">
        <w:rPr>
          <w:szCs w:val="28"/>
        </w:rPr>
        <w:t>еречню</w:t>
      </w:r>
      <w:proofErr w:type="gramEnd"/>
      <w:r w:rsidRPr="009541C6">
        <w:rPr>
          <w:szCs w:val="28"/>
        </w:rPr>
        <w:t xml:space="preserve"> к потенциально опасным с точки зрения наличия коррупционных рисков отнесены следующие функции:</w:t>
      </w:r>
    </w:p>
    <w:p w:rsidR="00AC6306" w:rsidRPr="009541C6" w:rsidRDefault="00AC6306" w:rsidP="00AC6306">
      <w:pPr>
        <w:tabs>
          <w:tab w:val="left" w:pos="6299"/>
        </w:tabs>
        <w:suppressAutoHyphens/>
        <w:spacing w:line="360" w:lineRule="exact"/>
        <w:ind w:firstLine="709"/>
        <w:jc w:val="both"/>
        <w:rPr>
          <w:szCs w:val="28"/>
        </w:rPr>
      </w:pPr>
      <w:r w:rsidRPr="009541C6">
        <w:rPr>
          <w:szCs w:val="28"/>
        </w:rPr>
        <w:t>осуществление постоянно, временно или в соответствии со специальными полномочиями функций представителя власти либо организационно-распорядительных или административно-хозяйственных функций;</w:t>
      </w:r>
    </w:p>
    <w:p w:rsidR="00AC6306" w:rsidRPr="009541C6" w:rsidRDefault="00AC6306" w:rsidP="00AC6306">
      <w:pPr>
        <w:tabs>
          <w:tab w:val="left" w:pos="6299"/>
        </w:tabs>
        <w:suppressAutoHyphens/>
        <w:spacing w:line="360" w:lineRule="exact"/>
        <w:ind w:firstLine="709"/>
        <w:jc w:val="both"/>
        <w:rPr>
          <w:szCs w:val="28"/>
        </w:rPr>
      </w:pPr>
      <w:r w:rsidRPr="009541C6">
        <w:rPr>
          <w:szCs w:val="28"/>
        </w:rPr>
        <w:t>предоставление государственных услуг гражданам и организациям;</w:t>
      </w:r>
    </w:p>
    <w:p w:rsidR="00AC6306" w:rsidRPr="009541C6" w:rsidRDefault="00AC6306" w:rsidP="00AC6306">
      <w:pPr>
        <w:tabs>
          <w:tab w:val="left" w:pos="6299"/>
        </w:tabs>
        <w:suppressAutoHyphens/>
        <w:spacing w:line="360" w:lineRule="exact"/>
        <w:ind w:firstLine="709"/>
        <w:jc w:val="both"/>
        <w:rPr>
          <w:szCs w:val="28"/>
        </w:rPr>
      </w:pPr>
      <w:r w:rsidRPr="009541C6">
        <w:rPr>
          <w:szCs w:val="28"/>
        </w:rPr>
        <w:t>осуществление контрольных и надзорных мероприятий;</w:t>
      </w:r>
    </w:p>
    <w:p w:rsidR="00AC6306" w:rsidRPr="009541C6" w:rsidRDefault="00AC6306" w:rsidP="00AC6306">
      <w:pPr>
        <w:tabs>
          <w:tab w:val="left" w:pos="6299"/>
        </w:tabs>
        <w:suppressAutoHyphens/>
        <w:spacing w:line="360" w:lineRule="exact"/>
        <w:ind w:firstLine="709"/>
        <w:jc w:val="both"/>
        <w:rPr>
          <w:szCs w:val="28"/>
        </w:rPr>
      </w:pPr>
      <w:r w:rsidRPr="009541C6">
        <w:rPr>
          <w:szCs w:val="28"/>
        </w:rPr>
        <w:t>подготовка и принятие решений о распределении бюджетных ассигнований, субсидий, межбюджетных трансфертов, а также распределение ограниченного ресурса (квоты, частоты, участки недр и др.);</w:t>
      </w:r>
    </w:p>
    <w:p w:rsidR="00AC6306" w:rsidRPr="009541C6" w:rsidRDefault="00AC6306" w:rsidP="00AC6306">
      <w:pPr>
        <w:tabs>
          <w:tab w:val="left" w:pos="6299"/>
        </w:tabs>
        <w:suppressAutoHyphens/>
        <w:spacing w:line="360" w:lineRule="exact"/>
        <w:ind w:firstLine="709"/>
        <w:jc w:val="both"/>
        <w:rPr>
          <w:szCs w:val="28"/>
        </w:rPr>
      </w:pPr>
      <w:r w:rsidRPr="009541C6">
        <w:rPr>
          <w:szCs w:val="28"/>
        </w:rPr>
        <w:t>управление государственным имуществом;</w:t>
      </w:r>
    </w:p>
    <w:p w:rsidR="00AC6306" w:rsidRPr="009541C6" w:rsidRDefault="00AC6306" w:rsidP="00AC6306">
      <w:pPr>
        <w:tabs>
          <w:tab w:val="left" w:pos="6299"/>
        </w:tabs>
        <w:suppressAutoHyphens/>
        <w:spacing w:line="360" w:lineRule="exact"/>
        <w:ind w:firstLine="709"/>
        <w:jc w:val="both"/>
        <w:rPr>
          <w:szCs w:val="28"/>
        </w:rPr>
      </w:pPr>
      <w:r w:rsidRPr="009541C6">
        <w:rPr>
          <w:szCs w:val="28"/>
        </w:rPr>
        <w:t>осуществление государственных закупок либо выдачу лицензий и разрешений;</w:t>
      </w:r>
    </w:p>
    <w:p w:rsidR="00AC6306" w:rsidRPr="009541C6" w:rsidRDefault="00AC6306" w:rsidP="00AC6306">
      <w:pPr>
        <w:tabs>
          <w:tab w:val="left" w:pos="6299"/>
        </w:tabs>
        <w:suppressAutoHyphens/>
        <w:spacing w:line="360" w:lineRule="exact"/>
        <w:ind w:firstLine="709"/>
        <w:jc w:val="both"/>
        <w:rPr>
          <w:szCs w:val="28"/>
        </w:rPr>
      </w:pPr>
      <w:r w:rsidRPr="009541C6">
        <w:rPr>
          <w:szCs w:val="28"/>
        </w:rPr>
        <w:t>хранение и распределение материально-технических ресурсов.</w:t>
      </w:r>
    </w:p>
    <w:p w:rsidR="00375DDA" w:rsidRDefault="00AC6306" w:rsidP="00AC6306">
      <w:pPr>
        <w:tabs>
          <w:tab w:val="left" w:pos="6299"/>
        </w:tabs>
        <w:suppressAutoHyphens/>
        <w:spacing w:line="360" w:lineRule="exact"/>
        <w:ind w:firstLine="709"/>
        <w:jc w:val="both"/>
        <w:rPr>
          <w:szCs w:val="28"/>
        </w:rPr>
      </w:pPr>
      <w:r w:rsidRPr="009541C6">
        <w:rPr>
          <w:szCs w:val="28"/>
        </w:rPr>
        <w:t>С учетом требований Перечня органами государственной власти Пермского края ежегодно актуализируются перечни должностей, утверждаемые ведомственными нормативными правовыми актами, а также вносятся изменения в случае проведения организационно-штатных мероприятий, перераспределения функций и при возникновении иных обстоятельств, влияющих на наличие коррупционных рисков при осуществлении должностных обязанностей (полномочий).</w:t>
      </w:r>
      <w:r w:rsidR="00375DDA">
        <w:rPr>
          <w:szCs w:val="28"/>
        </w:rPr>
        <w:t xml:space="preserve"> На 1 января 2016 г. в </w:t>
      </w:r>
      <w:r w:rsidR="00375DDA" w:rsidRPr="009541C6">
        <w:rPr>
          <w:szCs w:val="28"/>
        </w:rPr>
        <w:t xml:space="preserve">Перечень должностей гражданской службы </w:t>
      </w:r>
      <w:r w:rsidR="00375DDA" w:rsidRPr="009541C6">
        <w:rPr>
          <w:szCs w:val="28"/>
        </w:rPr>
        <w:lastRenderedPageBreak/>
        <w:t>Пермского края, связанных с коррупционными рисками</w:t>
      </w:r>
      <w:r w:rsidR="00375DDA">
        <w:rPr>
          <w:szCs w:val="28"/>
        </w:rPr>
        <w:t xml:space="preserve"> в Министерстве, входят 13 должностей.</w:t>
      </w:r>
    </w:p>
    <w:p w:rsidR="00AC6306" w:rsidRPr="009541C6" w:rsidRDefault="00AC6306" w:rsidP="00AC6306">
      <w:pPr>
        <w:tabs>
          <w:tab w:val="left" w:pos="6299"/>
        </w:tabs>
        <w:suppressAutoHyphens/>
        <w:spacing w:line="360" w:lineRule="exact"/>
        <w:ind w:firstLine="709"/>
        <w:jc w:val="both"/>
        <w:rPr>
          <w:szCs w:val="28"/>
        </w:rPr>
      </w:pPr>
      <w:r>
        <w:rPr>
          <w:szCs w:val="28"/>
        </w:rPr>
        <w:t>Н</w:t>
      </w:r>
      <w:r w:rsidRPr="009541C6">
        <w:rPr>
          <w:szCs w:val="28"/>
        </w:rPr>
        <w:t xml:space="preserve">а основании методических рекомендаций Министерства труда </w:t>
      </w:r>
      <w:r>
        <w:rPr>
          <w:szCs w:val="28"/>
        </w:rPr>
        <w:br/>
      </w:r>
      <w:r w:rsidRPr="009541C6">
        <w:rPr>
          <w:szCs w:val="28"/>
        </w:rPr>
        <w:t xml:space="preserve">и социальной защиты Российской Федерации </w:t>
      </w:r>
      <w:r>
        <w:rPr>
          <w:szCs w:val="28"/>
        </w:rPr>
        <w:t>в</w:t>
      </w:r>
      <w:r w:rsidRPr="009541C6">
        <w:rPr>
          <w:szCs w:val="28"/>
        </w:rPr>
        <w:t xml:space="preserve"> 2015 году разработаны методические рекомендации по проведению оценки коррупционных рисков, возникающих при реализации государственных функций, а также корректировке перечней должностей гражданской служ</w:t>
      </w:r>
      <w:r>
        <w:rPr>
          <w:szCs w:val="28"/>
        </w:rPr>
        <w:t xml:space="preserve">бы, замещение которых связано с </w:t>
      </w:r>
      <w:r w:rsidRPr="009541C6">
        <w:rPr>
          <w:szCs w:val="28"/>
        </w:rPr>
        <w:t>коррупционными рисками, и внедрению системы мониторинга исполнения должностных обязанностей гражданскими служащими, деятельность которых связана с коррупционными рисками.</w:t>
      </w:r>
    </w:p>
    <w:p w:rsidR="00AC6306" w:rsidRPr="009541C6" w:rsidRDefault="00375DDA" w:rsidP="00AC6306">
      <w:pPr>
        <w:pStyle w:val="ConsPlusNormal"/>
        <w:keepNext/>
        <w:keepLines/>
        <w:tabs>
          <w:tab w:val="left" w:pos="6299"/>
        </w:tabs>
        <w:spacing w:before="360" w:after="24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</w:t>
      </w:r>
      <w:r w:rsidR="00AC6306" w:rsidRPr="009541C6">
        <w:rPr>
          <w:rFonts w:ascii="Times New Roman" w:hAnsi="Times New Roman" w:cs="Times New Roman"/>
          <w:sz w:val="28"/>
          <w:szCs w:val="28"/>
        </w:rPr>
        <w:t>. Предотвращение коррупционных нарушений при осущес</w:t>
      </w:r>
      <w:r w:rsidR="00AC6306">
        <w:rPr>
          <w:rFonts w:ascii="Times New Roman" w:hAnsi="Times New Roman" w:cs="Times New Roman"/>
          <w:sz w:val="28"/>
          <w:szCs w:val="28"/>
        </w:rPr>
        <w:t>твлении закупочной деятельности,</w:t>
      </w:r>
      <w:r w:rsidR="00AC6306" w:rsidRPr="009541C6">
        <w:rPr>
          <w:rFonts w:ascii="Times New Roman" w:hAnsi="Times New Roman" w:cs="Times New Roman"/>
          <w:sz w:val="28"/>
          <w:szCs w:val="28"/>
        </w:rPr>
        <w:t xml:space="preserve"> выявлени</w:t>
      </w:r>
      <w:r w:rsidR="00AC6306">
        <w:rPr>
          <w:rFonts w:ascii="Times New Roman" w:hAnsi="Times New Roman" w:cs="Times New Roman"/>
          <w:sz w:val="28"/>
          <w:szCs w:val="28"/>
        </w:rPr>
        <w:t>е</w:t>
      </w:r>
      <w:r w:rsidR="00AC6306" w:rsidRPr="009541C6">
        <w:rPr>
          <w:rFonts w:ascii="Times New Roman" w:hAnsi="Times New Roman" w:cs="Times New Roman"/>
          <w:sz w:val="28"/>
          <w:szCs w:val="28"/>
        </w:rPr>
        <w:t xml:space="preserve"> фактов</w:t>
      </w:r>
      <w:r w:rsidR="00AC6306" w:rsidRPr="004869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C6306" w:rsidRPr="00486906">
        <w:rPr>
          <w:rFonts w:ascii="Times New Roman" w:hAnsi="Times New Roman" w:cs="Times New Roman"/>
          <w:sz w:val="28"/>
          <w:szCs w:val="28"/>
        </w:rPr>
        <w:t>аффилированности</w:t>
      </w:r>
      <w:proofErr w:type="spellEnd"/>
      <w:r w:rsidR="00AC6306" w:rsidRPr="009541C6">
        <w:rPr>
          <w:rFonts w:ascii="Times New Roman" w:hAnsi="Times New Roman" w:cs="Times New Roman"/>
          <w:sz w:val="28"/>
          <w:szCs w:val="28"/>
        </w:rPr>
        <w:t xml:space="preserve"> и конфликта интересо</w:t>
      </w:r>
      <w:r w:rsidR="00AC6306">
        <w:rPr>
          <w:rFonts w:ascii="Times New Roman" w:hAnsi="Times New Roman" w:cs="Times New Roman"/>
          <w:sz w:val="28"/>
          <w:szCs w:val="28"/>
        </w:rPr>
        <w:t>в,</w:t>
      </w:r>
      <w:r w:rsidR="00AC6306" w:rsidRPr="009541C6">
        <w:rPr>
          <w:rFonts w:ascii="Times New Roman" w:hAnsi="Times New Roman" w:cs="Times New Roman"/>
          <w:sz w:val="28"/>
          <w:szCs w:val="28"/>
        </w:rPr>
        <w:t xml:space="preserve"> осуществлени</w:t>
      </w:r>
      <w:r w:rsidR="00AC6306">
        <w:rPr>
          <w:rFonts w:ascii="Times New Roman" w:hAnsi="Times New Roman" w:cs="Times New Roman"/>
          <w:sz w:val="28"/>
          <w:szCs w:val="28"/>
        </w:rPr>
        <w:t>е</w:t>
      </w:r>
      <w:r w:rsidR="00AC6306" w:rsidRPr="009541C6">
        <w:rPr>
          <w:rFonts w:ascii="Times New Roman" w:hAnsi="Times New Roman" w:cs="Times New Roman"/>
          <w:sz w:val="28"/>
          <w:szCs w:val="28"/>
        </w:rPr>
        <w:t xml:space="preserve"> регулярного контроля экономической обоснованности расходов в сферах с высоким коррупционным риском</w:t>
      </w:r>
    </w:p>
    <w:p w:rsidR="00AC6306" w:rsidRPr="009541C6" w:rsidRDefault="00AC6306" w:rsidP="00375DDA">
      <w:pPr>
        <w:tabs>
          <w:tab w:val="left" w:pos="709"/>
        </w:tabs>
        <w:suppressAutoHyphens/>
        <w:spacing w:line="360" w:lineRule="exact"/>
        <w:jc w:val="both"/>
        <w:rPr>
          <w:szCs w:val="28"/>
        </w:rPr>
      </w:pPr>
      <w:r>
        <w:rPr>
          <w:szCs w:val="28"/>
        </w:rPr>
        <w:tab/>
      </w:r>
      <w:r w:rsidRPr="009541C6">
        <w:rPr>
          <w:szCs w:val="28"/>
        </w:rPr>
        <w:t xml:space="preserve">Закупочная деятельность в </w:t>
      </w:r>
      <w:r w:rsidR="00375DDA">
        <w:rPr>
          <w:szCs w:val="28"/>
        </w:rPr>
        <w:t xml:space="preserve">Министерстве </w:t>
      </w:r>
      <w:r w:rsidRPr="009541C6">
        <w:rPr>
          <w:szCs w:val="28"/>
        </w:rPr>
        <w:t>осуществляется в соответствии с требованиями Федерального закона от 5</w:t>
      </w:r>
      <w:r>
        <w:rPr>
          <w:szCs w:val="28"/>
        </w:rPr>
        <w:t xml:space="preserve"> апреля </w:t>
      </w:r>
      <w:r w:rsidRPr="009541C6">
        <w:rPr>
          <w:szCs w:val="28"/>
        </w:rPr>
        <w:t xml:space="preserve">2013 г. № 44-ФЗ </w:t>
      </w:r>
      <w:r>
        <w:rPr>
          <w:szCs w:val="28"/>
        </w:rPr>
        <w:t>«</w:t>
      </w:r>
      <w:r w:rsidRPr="009541C6">
        <w:rPr>
          <w:szCs w:val="28"/>
        </w:rPr>
        <w:t>О контрактной системе в сфере закупок товаров, работ, услуг для обеспечения государственных и муниципальных нужд</w:t>
      </w:r>
      <w:r>
        <w:rPr>
          <w:szCs w:val="28"/>
        </w:rPr>
        <w:t>»</w:t>
      </w:r>
      <w:r w:rsidRPr="009541C6">
        <w:rPr>
          <w:szCs w:val="28"/>
        </w:rPr>
        <w:t xml:space="preserve"> и иных правовых актов Российской Федерации и Пермского края.</w:t>
      </w:r>
    </w:p>
    <w:p w:rsidR="00AC6306" w:rsidRPr="001C6C04" w:rsidRDefault="00AC6306" w:rsidP="00AC6306">
      <w:pPr>
        <w:tabs>
          <w:tab w:val="left" w:pos="6299"/>
        </w:tabs>
        <w:suppressAutoHyphens/>
        <w:spacing w:line="360" w:lineRule="exact"/>
        <w:ind w:firstLine="709"/>
        <w:jc w:val="both"/>
        <w:rPr>
          <w:szCs w:val="28"/>
        </w:rPr>
      </w:pPr>
      <w:r w:rsidRPr="009541C6">
        <w:rPr>
          <w:szCs w:val="28"/>
        </w:rPr>
        <w:t>При выявлении факт</w:t>
      </w:r>
      <w:r w:rsidRPr="001C6C04">
        <w:rPr>
          <w:szCs w:val="28"/>
        </w:rPr>
        <w:t xml:space="preserve">ов </w:t>
      </w:r>
      <w:proofErr w:type="spellStart"/>
      <w:r w:rsidRPr="001C6C04">
        <w:rPr>
          <w:szCs w:val="28"/>
        </w:rPr>
        <w:t>аффилированности</w:t>
      </w:r>
      <w:proofErr w:type="spellEnd"/>
      <w:r w:rsidRPr="001C6C04">
        <w:rPr>
          <w:szCs w:val="28"/>
        </w:rPr>
        <w:t xml:space="preserve"> и конфликта интересов на местах используются следующие правовые и организационные механизмы:</w:t>
      </w:r>
    </w:p>
    <w:p w:rsidR="00AC6306" w:rsidRPr="001C6C04" w:rsidRDefault="00AC6306" w:rsidP="00AC6306">
      <w:pPr>
        <w:tabs>
          <w:tab w:val="left" w:pos="6299"/>
        </w:tabs>
        <w:suppressAutoHyphens/>
        <w:spacing w:line="360" w:lineRule="exact"/>
        <w:ind w:firstLine="709"/>
        <w:jc w:val="both"/>
        <w:rPr>
          <w:szCs w:val="28"/>
        </w:rPr>
      </w:pPr>
      <w:r w:rsidRPr="001C6C04">
        <w:rPr>
          <w:szCs w:val="28"/>
        </w:rPr>
        <w:t>Порядок уведомления гражданскими служащими представителя нанимателя о случаях склонения их к совершению коррупционных правонарушений;</w:t>
      </w:r>
    </w:p>
    <w:p w:rsidR="00AC6306" w:rsidRPr="001C6C04" w:rsidRDefault="00AC6306" w:rsidP="00AC6306">
      <w:pPr>
        <w:tabs>
          <w:tab w:val="left" w:pos="6299"/>
        </w:tabs>
        <w:suppressAutoHyphens/>
        <w:spacing w:line="360" w:lineRule="exact"/>
        <w:ind w:firstLine="709"/>
        <w:jc w:val="both"/>
        <w:rPr>
          <w:szCs w:val="28"/>
        </w:rPr>
      </w:pPr>
      <w:r w:rsidRPr="001C6C04">
        <w:rPr>
          <w:szCs w:val="28"/>
        </w:rPr>
        <w:t>Порядок уведомления представителя нанимателя о ставшей известной государственному гражданскому служащему информации о случаях совершения коррупционных правонарушений другими государственными гражданскими служащими, контрагентами или иными лицами;</w:t>
      </w:r>
    </w:p>
    <w:p w:rsidR="00AC6306" w:rsidRPr="009541C6" w:rsidRDefault="00AC6306" w:rsidP="00AC6306">
      <w:pPr>
        <w:tabs>
          <w:tab w:val="left" w:pos="6299"/>
        </w:tabs>
        <w:suppressAutoHyphens/>
        <w:spacing w:line="360" w:lineRule="exact"/>
        <w:ind w:firstLine="709"/>
        <w:jc w:val="both"/>
        <w:rPr>
          <w:szCs w:val="28"/>
        </w:rPr>
      </w:pPr>
      <w:r w:rsidRPr="001C6C04">
        <w:rPr>
          <w:szCs w:val="28"/>
        </w:rPr>
        <w:t>Порядок</w:t>
      </w:r>
      <w:r w:rsidRPr="009541C6">
        <w:rPr>
          <w:szCs w:val="28"/>
        </w:rPr>
        <w:t xml:space="preserve"> уведомления гражданскими служащими представителя нанимателя о возможности возникновения или возникшем конфликте интересов и порядка урегулирования выявленного конфликта интересов (через обязательное ознакомление членов контрактной службы и единой комиссии о н</w:t>
      </w:r>
      <w:r>
        <w:rPr>
          <w:szCs w:val="28"/>
        </w:rPr>
        <w:t>аличии указанной обязанности);</w:t>
      </w:r>
    </w:p>
    <w:p w:rsidR="00AC6306" w:rsidRPr="009541C6" w:rsidRDefault="00AC6306" w:rsidP="00AC6306">
      <w:pPr>
        <w:tabs>
          <w:tab w:val="left" w:pos="6299"/>
        </w:tabs>
        <w:suppressAutoHyphens/>
        <w:spacing w:line="360" w:lineRule="exact"/>
        <w:ind w:firstLine="709"/>
        <w:jc w:val="both"/>
        <w:rPr>
          <w:szCs w:val="28"/>
        </w:rPr>
      </w:pPr>
      <w:r w:rsidRPr="001C6C04">
        <w:rPr>
          <w:szCs w:val="28"/>
        </w:rPr>
        <w:t>заполнение членами контрактной службы и единой комиссии</w:t>
      </w:r>
      <w:r w:rsidRPr="009541C6">
        <w:rPr>
          <w:szCs w:val="28"/>
        </w:rPr>
        <w:t xml:space="preserve"> декларации о конфликте интересов, </w:t>
      </w:r>
      <w:r>
        <w:rPr>
          <w:szCs w:val="28"/>
        </w:rPr>
        <w:t xml:space="preserve">форма </w:t>
      </w:r>
      <w:r w:rsidRPr="009541C6">
        <w:rPr>
          <w:szCs w:val="28"/>
        </w:rPr>
        <w:t>котор</w:t>
      </w:r>
      <w:r>
        <w:rPr>
          <w:szCs w:val="28"/>
        </w:rPr>
        <w:t>ой</w:t>
      </w:r>
      <w:r w:rsidRPr="009541C6">
        <w:rPr>
          <w:szCs w:val="28"/>
        </w:rPr>
        <w:t xml:space="preserve"> разработана в Администрации</w:t>
      </w:r>
      <w:r w:rsidRPr="008C2FC3">
        <w:rPr>
          <w:szCs w:val="28"/>
        </w:rPr>
        <w:t xml:space="preserve"> </w:t>
      </w:r>
      <w:r>
        <w:rPr>
          <w:szCs w:val="28"/>
        </w:rPr>
        <w:t>губернатора</w:t>
      </w:r>
      <w:r w:rsidRPr="009541C6">
        <w:rPr>
          <w:szCs w:val="28"/>
        </w:rPr>
        <w:t xml:space="preserve">, Аппарате Правительства и рекомендована к применению в </w:t>
      </w:r>
      <w:r w:rsidR="002C6F44">
        <w:rPr>
          <w:szCs w:val="28"/>
        </w:rPr>
        <w:t xml:space="preserve">Министерстве </w:t>
      </w:r>
      <w:r w:rsidRPr="009541C6">
        <w:rPr>
          <w:szCs w:val="28"/>
        </w:rPr>
        <w:t>(письмо от 16</w:t>
      </w:r>
      <w:r>
        <w:rPr>
          <w:szCs w:val="28"/>
        </w:rPr>
        <w:t xml:space="preserve"> октября </w:t>
      </w:r>
      <w:r w:rsidRPr="009541C6">
        <w:rPr>
          <w:szCs w:val="28"/>
        </w:rPr>
        <w:t>2015 г. № </w:t>
      </w:r>
      <w:r>
        <w:rPr>
          <w:szCs w:val="28"/>
        </w:rPr>
        <w:t>СЭД-02-11-13-363);</w:t>
      </w:r>
    </w:p>
    <w:p w:rsidR="00AC6306" w:rsidRPr="009541C6" w:rsidRDefault="00AC6306" w:rsidP="00AC6306">
      <w:pPr>
        <w:tabs>
          <w:tab w:val="left" w:pos="6299"/>
        </w:tabs>
        <w:suppressAutoHyphens/>
        <w:spacing w:line="360" w:lineRule="exact"/>
        <w:ind w:firstLine="709"/>
        <w:jc w:val="both"/>
        <w:rPr>
          <w:szCs w:val="28"/>
        </w:rPr>
      </w:pPr>
      <w:r>
        <w:rPr>
          <w:szCs w:val="28"/>
        </w:rPr>
        <w:t>р</w:t>
      </w:r>
      <w:r w:rsidRPr="009541C6">
        <w:rPr>
          <w:szCs w:val="28"/>
        </w:rPr>
        <w:t>егулярное проведение оценки экономической обоснованности расходов, в том числе в сферах с высоким коррупционным риском (предварительный</w:t>
      </w:r>
      <w:r>
        <w:rPr>
          <w:szCs w:val="28"/>
        </w:rPr>
        <w:t xml:space="preserve"> </w:t>
      </w:r>
      <w:r w:rsidRPr="009541C6">
        <w:rPr>
          <w:szCs w:val="28"/>
        </w:rPr>
        <w:lastRenderedPageBreak/>
        <w:t xml:space="preserve">контроль на этапе подготовки плана-графика, текущий контроль </w:t>
      </w:r>
      <w:r>
        <w:rPr>
          <w:szCs w:val="28"/>
        </w:rPr>
        <w:br/>
      </w:r>
      <w:r w:rsidRPr="009541C6">
        <w:rPr>
          <w:szCs w:val="28"/>
        </w:rPr>
        <w:t>при согласовании проведения закупки</w:t>
      </w:r>
      <w:r>
        <w:rPr>
          <w:szCs w:val="28"/>
        </w:rPr>
        <w:t>);</w:t>
      </w:r>
    </w:p>
    <w:p w:rsidR="00AC6306" w:rsidRPr="009541C6" w:rsidRDefault="00AC6306" w:rsidP="00AC6306">
      <w:pPr>
        <w:tabs>
          <w:tab w:val="left" w:pos="6299"/>
        </w:tabs>
        <w:suppressAutoHyphens/>
        <w:spacing w:line="360" w:lineRule="exact"/>
        <w:ind w:firstLine="709"/>
        <w:jc w:val="both"/>
        <w:rPr>
          <w:szCs w:val="28"/>
        </w:rPr>
      </w:pPr>
      <w:r>
        <w:rPr>
          <w:szCs w:val="28"/>
        </w:rPr>
        <w:t>с</w:t>
      </w:r>
      <w:r w:rsidRPr="009541C6">
        <w:rPr>
          <w:szCs w:val="28"/>
        </w:rPr>
        <w:t>облюд</w:t>
      </w:r>
      <w:r>
        <w:rPr>
          <w:szCs w:val="28"/>
        </w:rPr>
        <w:t>ение принципа профессионализма з</w:t>
      </w:r>
      <w:r w:rsidRPr="009541C6">
        <w:rPr>
          <w:szCs w:val="28"/>
        </w:rPr>
        <w:t xml:space="preserve">аказчика в сфере закупок: привлечение квалифицированных специалистов, обладающих теоретическими и практическими знаниями и навыками в сфере закупок, поддержание </w:t>
      </w:r>
      <w:r>
        <w:rPr>
          <w:szCs w:val="28"/>
        </w:rPr>
        <w:br/>
      </w:r>
      <w:r w:rsidRPr="009541C6">
        <w:rPr>
          <w:szCs w:val="28"/>
        </w:rPr>
        <w:t>и</w:t>
      </w:r>
      <w:r>
        <w:rPr>
          <w:szCs w:val="28"/>
        </w:rPr>
        <w:t xml:space="preserve"> </w:t>
      </w:r>
      <w:r w:rsidRPr="009541C6">
        <w:rPr>
          <w:szCs w:val="28"/>
        </w:rPr>
        <w:t>повышение уровня квалификации и профессионального образования должностных лиц, занятых в сфере закупок, в том числе путем повышения квалификации или профессиональной переподготовки в сфере закупок в соответствии с законод</w:t>
      </w:r>
      <w:r>
        <w:rPr>
          <w:szCs w:val="28"/>
        </w:rPr>
        <w:t>ательством Российской Федерации;</w:t>
      </w:r>
    </w:p>
    <w:p w:rsidR="00AC6306" w:rsidRPr="009541C6" w:rsidRDefault="00AC6306" w:rsidP="00AC6306">
      <w:pPr>
        <w:tabs>
          <w:tab w:val="left" w:pos="6299"/>
        </w:tabs>
        <w:suppressAutoHyphens/>
        <w:spacing w:line="360" w:lineRule="exact"/>
        <w:ind w:firstLine="709"/>
        <w:jc w:val="both"/>
        <w:rPr>
          <w:szCs w:val="28"/>
        </w:rPr>
      </w:pPr>
      <w:r>
        <w:rPr>
          <w:szCs w:val="28"/>
        </w:rPr>
        <w:t>н</w:t>
      </w:r>
      <w:r w:rsidRPr="009541C6">
        <w:rPr>
          <w:szCs w:val="28"/>
        </w:rPr>
        <w:t xml:space="preserve">едопущение проведения переговоров членами комиссий </w:t>
      </w:r>
      <w:r>
        <w:rPr>
          <w:szCs w:val="28"/>
        </w:rPr>
        <w:br/>
      </w:r>
      <w:r w:rsidRPr="009541C6">
        <w:rPr>
          <w:szCs w:val="28"/>
        </w:rPr>
        <w:t>по</w:t>
      </w:r>
      <w:r>
        <w:rPr>
          <w:szCs w:val="28"/>
        </w:rPr>
        <w:t xml:space="preserve"> </w:t>
      </w:r>
      <w:r w:rsidRPr="009541C6">
        <w:rPr>
          <w:szCs w:val="28"/>
        </w:rPr>
        <w:t xml:space="preserve">осуществлению закупок с участником закупки в отношении заявок </w:t>
      </w:r>
      <w:r>
        <w:rPr>
          <w:szCs w:val="28"/>
        </w:rPr>
        <w:br/>
      </w:r>
      <w:r w:rsidRPr="009541C6">
        <w:rPr>
          <w:szCs w:val="28"/>
        </w:rPr>
        <w:t>на участие в определении поставщика (подрядчика, исполнителя)</w:t>
      </w:r>
      <w:r>
        <w:rPr>
          <w:szCs w:val="28"/>
        </w:rPr>
        <w:t>;</w:t>
      </w:r>
    </w:p>
    <w:p w:rsidR="00AC6306" w:rsidRPr="009541C6" w:rsidRDefault="00AC6306" w:rsidP="00AC6306">
      <w:pPr>
        <w:tabs>
          <w:tab w:val="left" w:pos="6299"/>
        </w:tabs>
        <w:suppressAutoHyphens/>
        <w:spacing w:line="360" w:lineRule="exact"/>
        <w:ind w:firstLine="709"/>
        <w:jc w:val="both"/>
        <w:rPr>
          <w:szCs w:val="28"/>
        </w:rPr>
      </w:pPr>
      <w:r>
        <w:rPr>
          <w:szCs w:val="28"/>
        </w:rPr>
        <w:t>о</w:t>
      </w:r>
      <w:r w:rsidRPr="009541C6">
        <w:rPr>
          <w:szCs w:val="28"/>
        </w:rPr>
        <w:t xml:space="preserve">рганизация беспрепятственного доступа участников закупки и их представителей </w:t>
      </w:r>
      <w:r>
        <w:rPr>
          <w:szCs w:val="28"/>
        </w:rPr>
        <w:t>к процедуре вскрытия</w:t>
      </w:r>
      <w:r w:rsidRPr="009541C6">
        <w:rPr>
          <w:szCs w:val="28"/>
        </w:rPr>
        <w:t xml:space="preserve"> конвертов при проведении закупки путем открытого конкурса или запроса котировок, что дает участникам возможность получать </w:t>
      </w:r>
      <w:r w:rsidRPr="001C6C04">
        <w:rPr>
          <w:szCs w:val="28"/>
        </w:rPr>
        <w:t>в режиме реального времени</w:t>
      </w:r>
      <w:r w:rsidRPr="009541C6">
        <w:rPr>
          <w:szCs w:val="28"/>
        </w:rPr>
        <w:t xml:space="preserve"> полную информацию </w:t>
      </w:r>
      <w:r>
        <w:rPr>
          <w:szCs w:val="28"/>
        </w:rPr>
        <w:t>о вскрытии конвертов с заявками;</w:t>
      </w:r>
    </w:p>
    <w:p w:rsidR="00AC6306" w:rsidRPr="009541C6" w:rsidRDefault="00AC6306" w:rsidP="00AC6306">
      <w:pPr>
        <w:tabs>
          <w:tab w:val="left" w:pos="6299"/>
        </w:tabs>
        <w:suppressAutoHyphens/>
        <w:spacing w:line="360" w:lineRule="exact"/>
        <w:ind w:firstLine="709"/>
        <w:jc w:val="both"/>
        <w:rPr>
          <w:szCs w:val="28"/>
        </w:rPr>
      </w:pPr>
      <w:r w:rsidRPr="001C6C04">
        <w:rPr>
          <w:szCs w:val="28"/>
        </w:rPr>
        <w:t xml:space="preserve">обеспечение соблюдения заказчиком обязанности </w:t>
      </w:r>
      <w:r w:rsidRPr="009541C6">
        <w:rPr>
          <w:szCs w:val="28"/>
        </w:rPr>
        <w:t>осуществлять аудиозаписи вскрытия конвертов с заявками на участие в открытом</w:t>
      </w:r>
      <w:r>
        <w:rPr>
          <w:szCs w:val="28"/>
        </w:rPr>
        <w:t xml:space="preserve"> конкурсе или запросе котировок;</w:t>
      </w:r>
    </w:p>
    <w:p w:rsidR="00AC6306" w:rsidRPr="009541C6" w:rsidRDefault="00AC6306" w:rsidP="00AC6306">
      <w:pPr>
        <w:tabs>
          <w:tab w:val="left" w:pos="6299"/>
        </w:tabs>
        <w:suppressAutoHyphens/>
        <w:spacing w:line="360" w:lineRule="exact"/>
        <w:ind w:firstLine="709"/>
        <w:jc w:val="both"/>
        <w:rPr>
          <w:szCs w:val="28"/>
        </w:rPr>
      </w:pPr>
      <w:r>
        <w:rPr>
          <w:szCs w:val="28"/>
        </w:rPr>
        <w:t>п</w:t>
      </w:r>
      <w:r w:rsidRPr="009541C6">
        <w:rPr>
          <w:szCs w:val="28"/>
        </w:rPr>
        <w:t>редоставление участникам закупок или их представителям возможности вести аудио- и видеозапись вскрытия конвертов.</w:t>
      </w:r>
    </w:p>
    <w:p w:rsidR="00AC6306" w:rsidRPr="009541C6" w:rsidRDefault="00AC6306" w:rsidP="00AC6306">
      <w:pPr>
        <w:tabs>
          <w:tab w:val="left" w:pos="6299"/>
        </w:tabs>
        <w:suppressAutoHyphens/>
        <w:spacing w:line="360" w:lineRule="exact"/>
        <w:ind w:firstLine="709"/>
        <w:jc w:val="both"/>
        <w:rPr>
          <w:szCs w:val="28"/>
        </w:rPr>
      </w:pPr>
      <w:r w:rsidRPr="009541C6">
        <w:rPr>
          <w:szCs w:val="28"/>
        </w:rPr>
        <w:t xml:space="preserve">По результатам проверок, проведенных контролирующими органами, факты совершения коррупционных нарушений при осуществлении закупочной деятельности не выявлены. </w:t>
      </w:r>
    </w:p>
    <w:p w:rsidR="00434B37" w:rsidRDefault="00434B37"/>
    <w:sectPr w:rsidR="00434B37" w:rsidSect="001951BE">
      <w:pgSz w:w="11907" w:h="16840" w:code="9"/>
      <w:pgMar w:top="1134" w:right="851" w:bottom="1134" w:left="1418" w:header="567" w:footer="567" w:gutter="0"/>
      <w:pgNumType w:start="1"/>
      <w:cols w:space="720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8E0386"/>
    <w:multiLevelType w:val="hybridMultilevel"/>
    <w:tmpl w:val="D594228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5554"/>
    <w:rsid w:val="000F7232"/>
    <w:rsid w:val="002677FE"/>
    <w:rsid w:val="002C6F44"/>
    <w:rsid w:val="00346C89"/>
    <w:rsid w:val="00375DDA"/>
    <w:rsid w:val="003B2DEC"/>
    <w:rsid w:val="004248FB"/>
    <w:rsid w:val="00434B37"/>
    <w:rsid w:val="00480188"/>
    <w:rsid w:val="00507866"/>
    <w:rsid w:val="0077468E"/>
    <w:rsid w:val="007D4A38"/>
    <w:rsid w:val="00925015"/>
    <w:rsid w:val="00A04AE1"/>
    <w:rsid w:val="00A171A1"/>
    <w:rsid w:val="00AC6306"/>
    <w:rsid w:val="00B54CCD"/>
    <w:rsid w:val="00BE615F"/>
    <w:rsid w:val="00C35AB8"/>
    <w:rsid w:val="00C52CCC"/>
    <w:rsid w:val="00C75554"/>
    <w:rsid w:val="00C774AC"/>
    <w:rsid w:val="00D4541C"/>
    <w:rsid w:val="00D6172B"/>
    <w:rsid w:val="00D76F52"/>
    <w:rsid w:val="00D87CD9"/>
    <w:rsid w:val="00DB30C5"/>
    <w:rsid w:val="00E049B6"/>
    <w:rsid w:val="00E20A43"/>
    <w:rsid w:val="00F60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B9EBD7-C4C4-4FC7-B785-C9D9E130A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630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C6306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6306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customStyle="1" w:styleId="a3">
    <w:name w:val="Адресат"/>
    <w:basedOn w:val="a"/>
    <w:rsid w:val="00AC6306"/>
    <w:pPr>
      <w:suppressAutoHyphens/>
      <w:spacing w:line="240" w:lineRule="exact"/>
    </w:pPr>
  </w:style>
  <w:style w:type="paragraph" w:styleId="a4">
    <w:name w:val="header"/>
    <w:basedOn w:val="a"/>
    <w:link w:val="a5"/>
    <w:rsid w:val="00AC6306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basedOn w:val="a0"/>
    <w:link w:val="a4"/>
    <w:rsid w:val="00AC630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6">
    <w:name w:val="Заголовок к тексту"/>
    <w:basedOn w:val="a"/>
    <w:next w:val="a7"/>
    <w:rsid w:val="00AC6306"/>
    <w:pPr>
      <w:suppressAutoHyphens/>
      <w:spacing w:after="480" w:line="240" w:lineRule="exact"/>
    </w:pPr>
  </w:style>
  <w:style w:type="paragraph" w:styleId="a7">
    <w:name w:val="Body Text"/>
    <w:basedOn w:val="a"/>
    <w:link w:val="a8"/>
    <w:rsid w:val="00AC6306"/>
    <w:pPr>
      <w:suppressAutoHyphens/>
      <w:spacing w:line="360" w:lineRule="exact"/>
      <w:ind w:firstLine="720"/>
      <w:jc w:val="both"/>
    </w:pPr>
  </w:style>
  <w:style w:type="character" w:customStyle="1" w:styleId="a8">
    <w:name w:val="Основной текст Знак"/>
    <w:basedOn w:val="a0"/>
    <w:link w:val="a7"/>
    <w:rsid w:val="00AC630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9">
    <w:name w:val="Исполнитель"/>
    <w:basedOn w:val="a7"/>
    <w:rsid w:val="00AC6306"/>
    <w:pPr>
      <w:spacing w:line="240" w:lineRule="exact"/>
      <w:ind w:firstLine="0"/>
      <w:jc w:val="left"/>
    </w:pPr>
    <w:rPr>
      <w:sz w:val="20"/>
    </w:rPr>
  </w:style>
  <w:style w:type="paragraph" w:styleId="aa">
    <w:name w:val="footer"/>
    <w:basedOn w:val="a"/>
    <w:link w:val="ab"/>
    <w:rsid w:val="00AC6306"/>
    <w:pPr>
      <w:suppressAutoHyphens/>
    </w:pPr>
    <w:rPr>
      <w:sz w:val="20"/>
    </w:rPr>
  </w:style>
  <w:style w:type="character" w:customStyle="1" w:styleId="ab">
    <w:name w:val="Нижний колонтитул Знак"/>
    <w:basedOn w:val="a0"/>
    <w:link w:val="aa"/>
    <w:rsid w:val="00AC630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page number"/>
    <w:rsid w:val="00AC6306"/>
  </w:style>
  <w:style w:type="paragraph" w:styleId="ad">
    <w:name w:val="Signature"/>
    <w:basedOn w:val="a"/>
    <w:next w:val="a7"/>
    <w:link w:val="ae"/>
    <w:rsid w:val="00AC6306"/>
    <w:pPr>
      <w:tabs>
        <w:tab w:val="left" w:pos="5103"/>
        <w:tab w:val="right" w:pos="9639"/>
      </w:tabs>
      <w:suppressAutoHyphens/>
      <w:spacing w:before="480" w:line="240" w:lineRule="exact"/>
      <w:jc w:val="right"/>
    </w:pPr>
  </w:style>
  <w:style w:type="character" w:customStyle="1" w:styleId="ae">
    <w:name w:val="Подпись Знак"/>
    <w:basedOn w:val="a0"/>
    <w:link w:val="ad"/>
    <w:rsid w:val="00AC630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">
    <w:name w:val="Подпись на  бланке должностного лица"/>
    <w:basedOn w:val="a"/>
    <w:next w:val="a7"/>
    <w:rsid w:val="00AC6306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AC6306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AC6306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rsid w:val="00AC630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AC6306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table" w:styleId="af3">
    <w:name w:val="Table Grid"/>
    <w:basedOn w:val="a1"/>
    <w:uiPriority w:val="59"/>
    <w:rsid w:val="00AC630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unhideWhenUsed/>
    <w:rsid w:val="00AC6306"/>
    <w:rPr>
      <w:color w:val="0000FF"/>
      <w:u w:val="single"/>
    </w:rPr>
  </w:style>
  <w:style w:type="paragraph" w:styleId="af5">
    <w:name w:val="List Paragraph"/>
    <w:basedOn w:val="a"/>
    <w:uiPriority w:val="34"/>
    <w:qFormat/>
    <w:rsid w:val="00AC630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f6">
    <w:name w:val="annotation reference"/>
    <w:rsid w:val="00AC6306"/>
    <w:rPr>
      <w:sz w:val="16"/>
      <w:szCs w:val="16"/>
    </w:rPr>
  </w:style>
  <w:style w:type="paragraph" w:styleId="af7">
    <w:name w:val="annotation text"/>
    <w:basedOn w:val="a"/>
    <w:link w:val="af8"/>
    <w:rsid w:val="00AC6306"/>
    <w:rPr>
      <w:sz w:val="20"/>
    </w:rPr>
  </w:style>
  <w:style w:type="character" w:customStyle="1" w:styleId="af8">
    <w:name w:val="Текст примечания Знак"/>
    <w:basedOn w:val="a0"/>
    <w:link w:val="af7"/>
    <w:rsid w:val="00AC630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rsid w:val="00AC6306"/>
    <w:rPr>
      <w:b/>
      <w:bCs/>
    </w:rPr>
  </w:style>
  <w:style w:type="character" w:customStyle="1" w:styleId="afa">
    <w:name w:val="Тема примечания Знак"/>
    <w:basedOn w:val="af8"/>
    <w:link w:val="af9"/>
    <w:rsid w:val="00AC630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b">
    <w:name w:val="Normal (Web)"/>
    <w:basedOn w:val="a"/>
    <w:uiPriority w:val="99"/>
    <w:unhideWhenUsed/>
    <w:rsid w:val="00AC6306"/>
    <w:pPr>
      <w:spacing w:before="100" w:beforeAutospacing="1" w:after="100" w:afterAutospacing="1"/>
    </w:pPr>
    <w:rPr>
      <w:sz w:val="24"/>
      <w:szCs w:val="24"/>
    </w:rPr>
  </w:style>
  <w:style w:type="character" w:styleId="afc">
    <w:name w:val="Emphasis"/>
    <w:uiPriority w:val="20"/>
    <w:qFormat/>
    <w:rsid w:val="00AC630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9ECBCCA3F58C7791A94F97087D9A41D471F89B140F3BB3F92519C3F55w3QF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eception.permkrai.ru" TargetMode="External"/><Relationship Id="rId5" Type="http://schemas.openxmlformats.org/officeDocument/2006/relationships/hyperlink" Target="http://www.admin.permkrai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5248</Words>
  <Characters>29914</Characters>
  <Application>Microsoft Office Word</Application>
  <DocSecurity>0</DocSecurity>
  <Lines>249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Булышева Валентина Николаевна</dc:creator>
  <cp:keywords/>
  <dc:description/>
  <cp:lastModifiedBy>User</cp:lastModifiedBy>
  <cp:revision>2</cp:revision>
  <dcterms:created xsi:type="dcterms:W3CDTF">2016-08-08T09:58:00Z</dcterms:created>
  <dcterms:modified xsi:type="dcterms:W3CDTF">2016-08-08T09:58:00Z</dcterms:modified>
</cp:coreProperties>
</file>