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E7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</w:t>
      </w:r>
      <w:r w:rsidR="00C950C8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D2754E" w:rsidRPr="009B438C" w:rsidRDefault="00D2754E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E1A4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C950C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0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>, что</w:t>
      </w:r>
      <w:r w:rsidR="00FA3814">
        <w:rPr>
          <w:rFonts w:ascii="Times New Roman" w:hAnsi="Times New Roman" w:cs="Times New Roman"/>
          <w:sz w:val="28"/>
          <w:szCs w:val="28"/>
        </w:rPr>
        <w:t xml:space="preserve"> в три раза меньше чем за </w:t>
      </w:r>
      <w:r w:rsidR="00FD5BE4">
        <w:rPr>
          <w:rFonts w:ascii="Times New Roman" w:hAnsi="Times New Roman" w:cs="Times New Roman"/>
          <w:sz w:val="28"/>
          <w:szCs w:val="28"/>
        </w:rPr>
        <w:t>аналогичн</w:t>
      </w:r>
      <w:r w:rsidR="00FA3814">
        <w:rPr>
          <w:rFonts w:ascii="Times New Roman" w:hAnsi="Times New Roman" w:cs="Times New Roman"/>
          <w:sz w:val="28"/>
          <w:szCs w:val="28"/>
        </w:rPr>
        <w:t>ый</w:t>
      </w:r>
      <w:r w:rsidR="00FD5BE4">
        <w:rPr>
          <w:rFonts w:ascii="Times New Roman" w:hAnsi="Times New Roman" w:cs="Times New Roman"/>
          <w:sz w:val="28"/>
          <w:szCs w:val="28"/>
        </w:rPr>
        <w:t xml:space="preserve"> период 20</w:t>
      </w:r>
      <w:r w:rsidR="00FA3814">
        <w:rPr>
          <w:rFonts w:ascii="Times New Roman" w:hAnsi="Times New Roman" w:cs="Times New Roman"/>
          <w:sz w:val="28"/>
          <w:szCs w:val="28"/>
        </w:rPr>
        <w:t>19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>Из них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8C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поступили в адрес главы КПО</w:t>
      </w:r>
      <w:r w:rsidR="00FA3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>-министра ПК,</w:t>
      </w:r>
      <w:r w:rsidR="00FA3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48E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поступивших через Интернет-приемную Пермского края в информационно-телекоммуникационной сети «Интернет»</w:t>
      </w:r>
      <w:r w:rsidR="0012248E">
        <w:rPr>
          <w:rFonts w:ascii="Times New Roman" w:hAnsi="Times New Roman" w:cs="Times New Roman"/>
          <w:sz w:val="28"/>
          <w:szCs w:val="28"/>
        </w:rPr>
        <w:t>,</w:t>
      </w:r>
      <w:r w:rsidR="00953F6B">
        <w:rPr>
          <w:rFonts w:ascii="Times New Roman" w:hAnsi="Times New Roman" w:cs="Times New Roman"/>
          <w:sz w:val="28"/>
          <w:szCs w:val="28"/>
        </w:rPr>
        <w:t xml:space="preserve"> </w:t>
      </w:r>
      <w:r w:rsidR="00FA3814">
        <w:rPr>
          <w:rFonts w:ascii="Times New Roman" w:hAnsi="Times New Roman" w:cs="Times New Roman"/>
          <w:sz w:val="28"/>
          <w:szCs w:val="28"/>
        </w:rPr>
        <w:t>2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4E7F00" w:rsidRPr="004E7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A3814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</w:t>
      </w:r>
      <w:r w:rsidR="00E648C2">
        <w:rPr>
          <w:rFonts w:ascii="Times New Roman" w:hAnsi="Times New Roman" w:cs="Times New Roman"/>
          <w:sz w:val="28"/>
          <w:szCs w:val="28"/>
        </w:rPr>
        <w:t>1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E648C2">
        <w:rPr>
          <w:rFonts w:ascii="Times New Roman" w:hAnsi="Times New Roman" w:cs="Times New Roman"/>
          <w:sz w:val="28"/>
          <w:szCs w:val="28"/>
        </w:rPr>
        <w:t>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E648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E648C2">
        <w:rPr>
          <w:rFonts w:ascii="Times New Roman" w:hAnsi="Times New Roman" w:cs="Times New Roman"/>
          <w:sz w:val="28"/>
          <w:szCs w:val="28"/>
        </w:rPr>
        <w:t>55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</w:t>
      </w:r>
      <w:r w:rsidR="00E648C2">
        <w:rPr>
          <w:rFonts w:ascii="Times New Roman" w:hAnsi="Times New Roman" w:cs="Times New Roman"/>
          <w:sz w:val="28"/>
          <w:szCs w:val="28"/>
        </w:rPr>
        <w:t xml:space="preserve"> - </w:t>
      </w:r>
      <w:r w:rsidR="001276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</w:t>
      </w:r>
      <w:r w:rsidR="00E648C2">
        <w:rPr>
          <w:rFonts w:ascii="Times New Roman" w:hAnsi="Times New Roman" w:cs="Times New Roman"/>
          <w:sz w:val="28"/>
          <w:szCs w:val="28"/>
        </w:rPr>
        <w:t>а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E648C2">
        <w:rPr>
          <w:rFonts w:ascii="Times New Roman" w:hAnsi="Times New Roman" w:cs="Times New Roman"/>
          <w:sz w:val="28"/>
          <w:szCs w:val="28"/>
        </w:rPr>
        <w:t>36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FD5BE4" w:rsidRDefault="001B57A0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</w:t>
      </w:r>
      <w:r w:rsidR="00E648C2">
        <w:rPr>
          <w:rFonts w:ascii="Times New Roman" w:hAnsi="Times New Roman" w:cs="Times New Roman"/>
          <w:sz w:val="28"/>
          <w:szCs w:val="28"/>
        </w:rPr>
        <w:t>обращений поступили из города Кудымкара, Кудымкарского и Юрлинского районов.</w:t>
      </w:r>
    </w:p>
    <w:p w:rsidR="00B63F55" w:rsidRDefault="00770F37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37">
        <w:rPr>
          <w:rFonts w:ascii="Times New Roman" w:hAnsi="Times New Roman" w:cs="Times New Roman"/>
          <w:sz w:val="28"/>
          <w:szCs w:val="28"/>
        </w:rPr>
        <w:t>В 3 квартале 20</w:t>
      </w:r>
      <w:r w:rsidR="00E648C2">
        <w:rPr>
          <w:rFonts w:ascii="Times New Roman" w:hAnsi="Times New Roman" w:cs="Times New Roman"/>
          <w:sz w:val="28"/>
          <w:szCs w:val="28"/>
        </w:rPr>
        <w:t>20</w:t>
      </w:r>
      <w:r w:rsidRPr="00770F37">
        <w:rPr>
          <w:rFonts w:ascii="Times New Roman" w:hAnsi="Times New Roman" w:cs="Times New Roman"/>
          <w:sz w:val="28"/>
          <w:szCs w:val="28"/>
        </w:rPr>
        <w:t xml:space="preserve"> г. наибольшую долю от общего количества вопросов по обращениям граждан </w:t>
      </w:r>
      <w:r w:rsidR="00B63F55">
        <w:rPr>
          <w:rFonts w:ascii="Times New Roman" w:hAnsi="Times New Roman" w:cs="Times New Roman"/>
          <w:sz w:val="28"/>
          <w:szCs w:val="28"/>
        </w:rPr>
        <w:t>составили вопросы</w:t>
      </w:r>
      <w:r w:rsidR="00B63F55" w:rsidRPr="00B63F55">
        <w:t xml:space="preserve"> </w:t>
      </w:r>
      <w:r w:rsidR="00B63F55" w:rsidRPr="00B63F55">
        <w:rPr>
          <w:rFonts w:ascii="Times New Roman" w:hAnsi="Times New Roman" w:cs="Times New Roman"/>
          <w:sz w:val="28"/>
          <w:szCs w:val="28"/>
        </w:rPr>
        <w:t>социальной сферы</w:t>
      </w:r>
      <w:r w:rsidR="00B63F55">
        <w:rPr>
          <w:rFonts w:ascii="Times New Roman" w:hAnsi="Times New Roman" w:cs="Times New Roman"/>
          <w:sz w:val="28"/>
          <w:szCs w:val="28"/>
        </w:rPr>
        <w:t xml:space="preserve"> </w:t>
      </w:r>
      <w:r w:rsidR="00B63F55" w:rsidRPr="00B63F55">
        <w:rPr>
          <w:rFonts w:ascii="Times New Roman" w:hAnsi="Times New Roman" w:cs="Times New Roman"/>
          <w:sz w:val="28"/>
          <w:szCs w:val="28"/>
        </w:rPr>
        <w:t>и экономики. Основными проблемами, указанными в обращениях</w:t>
      </w:r>
      <w:r w:rsidR="00B63F55">
        <w:rPr>
          <w:rFonts w:ascii="Times New Roman" w:hAnsi="Times New Roman" w:cs="Times New Roman"/>
          <w:sz w:val="28"/>
          <w:szCs w:val="28"/>
        </w:rPr>
        <w:t>,</w:t>
      </w:r>
      <w:r w:rsidR="00B63F55" w:rsidRPr="00B63F55">
        <w:rPr>
          <w:rFonts w:ascii="Times New Roman" w:hAnsi="Times New Roman" w:cs="Times New Roman"/>
          <w:sz w:val="28"/>
          <w:szCs w:val="28"/>
        </w:rPr>
        <w:t xml:space="preserve"> являются оказание мер социальной поддержки и социально-</w:t>
      </w:r>
      <w:r w:rsidR="00B63F55">
        <w:rPr>
          <w:rFonts w:ascii="Times New Roman" w:hAnsi="Times New Roman" w:cs="Times New Roman"/>
          <w:sz w:val="28"/>
          <w:szCs w:val="28"/>
        </w:rPr>
        <w:t>экономическое развитие Коми-Пер</w:t>
      </w:r>
      <w:r w:rsidR="00B63F55" w:rsidRPr="00B63F55">
        <w:rPr>
          <w:rFonts w:ascii="Times New Roman" w:hAnsi="Times New Roman" w:cs="Times New Roman"/>
          <w:sz w:val="28"/>
          <w:szCs w:val="28"/>
        </w:rPr>
        <w:t>мяцкого округа. Принимаемые меры: направлены обращения в муни</w:t>
      </w:r>
      <w:r w:rsidR="00B63F55">
        <w:rPr>
          <w:rFonts w:ascii="Times New Roman" w:hAnsi="Times New Roman" w:cs="Times New Roman"/>
          <w:sz w:val="28"/>
          <w:szCs w:val="28"/>
        </w:rPr>
        <w:t>ци</w:t>
      </w:r>
      <w:r w:rsidR="00B63F55" w:rsidRPr="00B63F55">
        <w:rPr>
          <w:rFonts w:ascii="Times New Roman" w:hAnsi="Times New Roman" w:cs="Times New Roman"/>
          <w:sz w:val="28"/>
          <w:szCs w:val="28"/>
        </w:rPr>
        <w:t>палитеты округа для решения вопросов и даны разъяснения действующего законодательства.</w:t>
      </w:r>
    </w:p>
    <w:p w:rsidR="000D352F" w:rsidRDefault="00770F37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37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 w:rsidR="0012248E"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 w:rsidR="0012248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B779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4230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248E"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FA3814">
        <w:rPr>
          <w:rFonts w:ascii="Times New Roman" w:hAnsi="Times New Roman" w:cs="Times New Roman"/>
          <w:sz w:val="28"/>
          <w:szCs w:val="28"/>
        </w:rPr>
        <w:t>20</w:t>
      </w:r>
      <w:r w:rsidR="007B36EB">
        <w:rPr>
          <w:rFonts w:ascii="Times New Roman" w:hAnsi="Times New Roman" w:cs="Times New Roman"/>
          <w:sz w:val="28"/>
          <w:szCs w:val="28"/>
        </w:rPr>
        <w:t xml:space="preserve"> года</w:t>
      </w:r>
      <w:r w:rsidR="00A853E0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B63F55">
        <w:rPr>
          <w:rFonts w:ascii="Times New Roman" w:hAnsi="Times New Roman" w:cs="Times New Roman"/>
          <w:sz w:val="28"/>
          <w:szCs w:val="28"/>
        </w:rPr>
        <w:t xml:space="preserve"> по всем по вопросам даны разъяснения.</w:t>
      </w:r>
    </w:p>
    <w:sectPr w:rsidR="000D352F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51B" w:rsidRDefault="0041151B" w:rsidP="0012248E">
      <w:pPr>
        <w:spacing w:after="0" w:line="240" w:lineRule="auto"/>
      </w:pPr>
      <w:r>
        <w:separator/>
      </w:r>
    </w:p>
  </w:endnote>
  <w:endnote w:type="continuationSeparator" w:id="0">
    <w:p w:rsidR="0041151B" w:rsidRDefault="0041151B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51B" w:rsidRDefault="0041151B" w:rsidP="0012248E">
      <w:pPr>
        <w:spacing w:after="0" w:line="240" w:lineRule="auto"/>
      </w:pPr>
      <w:r>
        <w:separator/>
      </w:r>
    </w:p>
  </w:footnote>
  <w:footnote w:type="continuationSeparator" w:id="0">
    <w:p w:rsidR="0041151B" w:rsidRDefault="0041151B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4230F"/>
    <w:rsid w:val="000D352F"/>
    <w:rsid w:val="000E6D2E"/>
    <w:rsid w:val="0012248E"/>
    <w:rsid w:val="001276BF"/>
    <w:rsid w:val="001B57A0"/>
    <w:rsid w:val="001D4280"/>
    <w:rsid w:val="00237B9A"/>
    <w:rsid w:val="00264866"/>
    <w:rsid w:val="002F4B37"/>
    <w:rsid w:val="00365FED"/>
    <w:rsid w:val="003F7696"/>
    <w:rsid w:val="0041151B"/>
    <w:rsid w:val="004452E4"/>
    <w:rsid w:val="00485F17"/>
    <w:rsid w:val="004936BE"/>
    <w:rsid w:val="004B779D"/>
    <w:rsid w:val="004E78AC"/>
    <w:rsid w:val="004E7F00"/>
    <w:rsid w:val="00515C37"/>
    <w:rsid w:val="00567EBF"/>
    <w:rsid w:val="00587507"/>
    <w:rsid w:val="005A1575"/>
    <w:rsid w:val="005D5DB7"/>
    <w:rsid w:val="005E2E12"/>
    <w:rsid w:val="006154A9"/>
    <w:rsid w:val="006940CF"/>
    <w:rsid w:val="00702605"/>
    <w:rsid w:val="00770F37"/>
    <w:rsid w:val="007B36EB"/>
    <w:rsid w:val="008110DF"/>
    <w:rsid w:val="00860285"/>
    <w:rsid w:val="00867C9C"/>
    <w:rsid w:val="008A0D49"/>
    <w:rsid w:val="00953F6B"/>
    <w:rsid w:val="00984088"/>
    <w:rsid w:val="0099534E"/>
    <w:rsid w:val="009B438C"/>
    <w:rsid w:val="009D5E1F"/>
    <w:rsid w:val="00A44A4B"/>
    <w:rsid w:val="00A55B86"/>
    <w:rsid w:val="00A853E0"/>
    <w:rsid w:val="00AC6AAA"/>
    <w:rsid w:val="00B234A4"/>
    <w:rsid w:val="00B63F55"/>
    <w:rsid w:val="00B9587A"/>
    <w:rsid w:val="00BC3888"/>
    <w:rsid w:val="00BE1A4D"/>
    <w:rsid w:val="00C73C11"/>
    <w:rsid w:val="00C950C8"/>
    <w:rsid w:val="00D2754E"/>
    <w:rsid w:val="00D372CF"/>
    <w:rsid w:val="00D6796A"/>
    <w:rsid w:val="00DB3B5B"/>
    <w:rsid w:val="00DB6CA1"/>
    <w:rsid w:val="00DC313D"/>
    <w:rsid w:val="00E648C2"/>
    <w:rsid w:val="00EC7D33"/>
    <w:rsid w:val="00ED78C2"/>
    <w:rsid w:val="00F20D54"/>
    <w:rsid w:val="00F23EB7"/>
    <w:rsid w:val="00F266DE"/>
    <w:rsid w:val="00F64A39"/>
    <w:rsid w:val="00F74E71"/>
    <w:rsid w:val="00FA3814"/>
    <w:rsid w:val="00FD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70AEB-8DD7-4209-870D-CBEAE68BF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2019-01-24T11:53:00Z</dcterms:created>
  <dcterms:modified xsi:type="dcterms:W3CDTF">2021-11-23T11:55:00Z</dcterms:modified>
</cp:coreProperties>
</file>